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AEDA4" w14:textId="4EBB0BF7" w:rsidR="00F006F3" w:rsidRPr="00F006F3" w:rsidRDefault="00F006F3" w:rsidP="00F006F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de-DE"/>
        </w:rPr>
      </w:pPr>
      <w:r w:rsidRPr="00F006F3">
        <w:rPr>
          <w:rFonts w:ascii="Calibri" w:eastAsia="Times New Roman" w:hAnsi="Calibri" w:cs="Calibri"/>
          <w:noProof/>
          <w:color w:val="000000"/>
          <w:lang w:eastAsia="de-DE"/>
        </w:rPr>
        <w:drawing>
          <wp:inline distT="0" distB="0" distL="0" distR="0" wp14:anchorId="2302522B" wp14:editId="4D54F154">
            <wp:extent cx="1581150" cy="400050"/>
            <wp:effectExtent l="0" t="0" r="0" b="0"/>
            <wp:docPr id="2" name="Grafik 2" descr="St.-Petri-Kirchengemeinde Ret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.-Petri-Kirchengemeinde Reth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B77CF" w14:textId="77777777" w:rsidR="00F006F3" w:rsidRPr="00F006F3" w:rsidRDefault="00F006F3" w:rsidP="00F006F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de-DE"/>
        </w:rPr>
      </w:pPr>
      <w:r w:rsidRPr="00F006F3">
        <w:rPr>
          <w:rFonts w:ascii="Calibri" w:eastAsia="Times New Roman" w:hAnsi="Calibri" w:cs="Calibri"/>
          <w:b/>
          <w:bCs/>
          <w:color w:val="000000"/>
          <w:lang w:eastAsia="de-DE"/>
        </w:rPr>
        <w:t>Newsletter vom 30. April 2021</w:t>
      </w:r>
    </w:p>
    <w:p w14:paraId="0A0001C4" w14:textId="77777777" w:rsidR="00F006F3" w:rsidRPr="00F006F3" w:rsidRDefault="00F006F3" w:rsidP="00F006F3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F006F3">
        <w:rPr>
          <w:rFonts w:ascii="Calibri" w:eastAsia="Times New Roman" w:hAnsi="Calibri" w:cs="Calibri"/>
          <w:color w:val="000000"/>
          <w:lang w:eastAsia="de-DE"/>
        </w:rPr>
        <w:t> </w:t>
      </w:r>
    </w:p>
    <w:p w14:paraId="3D506D35" w14:textId="77777777" w:rsidR="00F006F3" w:rsidRPr="00F006F3" w:rsidRDefault="00F006F3" w:rsidP="00F006F3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F006F3">
        <w:rPr>
          <w:rFonts w:ascii="Calibri" w:eastAsia="Times New Roman" w:hAnsi="Calibri" w:cs="Calibri"/>
          <w:b/>
          <w:bCs/>
          <w:color w:val="000000"/>
          <w:lang w:eastAsia="de-DE"/>
        </w:rPr>
        <w:t>Gottesdienste auf der Kirchwiese zur Frage „Was uns zusammenhält“</w:t>
      </w:r>
    </w:p>
    <w:p w14:paraId="517A5C26" w14:textId="77777777" w:rsidR="00F006F3" w:rsidRPr="00F006F3" w:rsidRDefault="00F006F3" w:rsidP="00F006F3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F006F3">
        <w:rPr>
          <w:rFonts w:ascii="Calibri" w:eastAsia="Times New Roman" w:hAnsi="Calibri" w:cs="Calibri"/>
          <w:color w:val="000000"/>
          <w:lang w:eastAsia="de-DE"/>
        </w:rPr>
        <w:t> </w:t>
      </w:r>
    </w:p>
    <w:p w14:paraId="5E2E0C19" w14:textId="77777777" w:rsidR="00F006F3" w:rsidRPr="00F006F3" w:rsidRDefault="00F006F3" w:rsidP="00F006F3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F006F3">
        <w:rPr>
          <w:rFonts w:ascii="Calibri" w:eastAsia="Times New Roman" w:hAnsi="Calibri" w:cs="Calibri"/>
          <w:color w:val="000000"/>
          <w:lang w:eastAsia="de-DE"/>
        </w:rPr>
        <w:t>Die Petri-Kirchengemeinde in Rethen lädt ein zu einer besonderen Gottesdienstreihe. Bis einschließlich Pfingsten geht es um die Frage, was Menschen in den Zeiten der Pandemie zusammenhält.</w:t>
      </w:r>
    </w:p>
    <w:p w14:paraId="2793034F" w14:textId="77777777" w:rsidR="00F006F3" w:rsidRPr="00F006F3" w:rsidRDefault="00F006F3" w:rsidP="00F006F3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F006F3">
        <w:rPr>
          <w:rFonts w:ascii="Calibri" w:eastAsia="Times New Roman" w:hAnsi="Calibri" w:cs="Calibri"/>
          <w:color w:val="000000"/>
          <w:lang w:eastAsia="de-DE"/>
        </w:rPr>
        <w:t> </w:t>
      </w:r>
    </w:p>
    <w:p w14:paraId="4DF2BA93" w14:textId="77777777" w:rsidR="00F006F3" w:rsidRPr="00F006F3" w:rsidRDefault="00F006F3" w:rsidP="00F006F3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F006F3">
        <w:rPr>
          <w:rFonts w:ascii="Calibri" w:eastAsia="Times New Roman" w:hAnsi="Calibri" w:cs="Calibri"/>
          <w:color w:val="000000"/>
          <w:lang w:eastAsia="de-DE"/>
        </w:rPr>
        <w:t>Die Kurzgottesdienste finden immer sonntags um 10.30 Uhr auf der Wiese vor der Petri-Kirche statt und dauern 30 Minuten. Bei Schlechtwetter werden die Gottesdienste in die Kirche verlegt.</w:t>
      </w:r>
    </w:p>
    <w:p w14:paraId="73EC812D" w14:textId="77777777" w:rsidR="00F006F3" w:rsidRPr="00F006F3" w:rsidRDefault="00F006F3" w:rsidP="00F006F3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F006F3">
        <w:rPr>
          <w:rFonts w:ascii="Calibri" w:eastAsia="Times New Roman" w:hAnsi="Calibri" w:cs="Calibri"/>
          <w:color w:val="000000"/>
          <w:lang w:eastAsia="de-DE"/>
        </w:rPr>
        <w:t> </w:t>
      </w:r>
    </w:p>
    <w:p w14:paraId="53248B24" w14:textId="77777777" w:rsidR="00F006F3" w:rsidRPr="00F006F3" w:rsidRDefault="00F006F3" w:rsidP="00F006F3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F006F3">
        <w:rPr>
          <w:rFonts w:ascii="Calibri" w:eastAsia="Times New Roman" w:hAnsi="Calibri" w:cs="Calibri"/>
          <w:color w:val="000000"/>
          <w:lang w:eastAsia="de-DE"/>
        </w:rPr>
        <w:t xml:space="preserve">Zur Teilnahme ist eine vorherige Anmeldung nötig, entweder online über kirche-rethen.gottesdienst-besuchen.de, telefonisch unter 05102-21 55 oder per </w:t>
      </w:r>
      <w:proofErr w:type="gramStart"/>
      <w:r w:rsidRPr="00F006F3">
        <w:rPr>
          <w:rFonts w:ascii="Calibri" w:eastAsia="Times New Roman" w:hAnsi="Calibri" w:cs="Calibri"/>
          <w:color w:val="000000"/>
          <w:lang w:eastAsia="de-DE"/>
        </w:rPr>
        <w:t>Email</w:t>
      </w:r>
      <w:proofErr w:type="gramEnd"/>
      <w:r w:rsidRPr="00F006F3">
        <w:rPr>
          <w:rFonts w:ascii="Calibri" w:eastAsia="Times New Roman" w:hAnsi="Calibri" w:cs="Calibri"/>
          <w:color w:val="000000"/>
          <w:lang w:eastAsia="de-DE"/>
        </w:rPr>
        <w:t xml:space="preserve"> an </w:t>
      </w:r>
      <w:hyperlink r:id="rId5" w:tgtFrame="_blank" w:history="1">
        <w:r w:rsidRPr="00F006F3">
          <w:rPr>
            <w:rFonts w:ascii="Calibri" w:eastAsia="Times New Roman" w:hAnsi="Calibri" w:cs="Calibri"/>
            <w:color w:val="0563C1"/>
            <w:u w:val="single"/>
            <w:lang w:eastAsia="de-DE"/>
          </w:rPr>
          <w:t>KG.Rethen@evlka.de</w:t>
        </w:r>
      </w:hyperlink>
      <w:r w:rsidRPr="00F006F3">
        <w:rPr>
          <w:rFonts w:ascii="Calibri" w:eastAsia="Times New Roman" w:hAnsi="Calibri" w:cs="Calibri"/>
          <w:color w:val="000000"/>
          <w:lang w:eastAsia="de-DE"/>
        </w:rPr>
        <w:t>.</w:t>
      </w:r>
    </w:p>
    <w:p w14:paraId="3BFABE38" w14:textId="6A496730" w:rsidR="00F006F3" w:rsidRPr="00F006F3" w:rsidRDefault="00F006F3" w:rsidP="00F006F3">
      <w:pPr>
        <w:spacing w:before="240"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F006F3">
        <w:rPr>
          <w:rFonts w:ascii="Calibri" w:eastAsia="Times New Roman" w:hAnsi="Calibri" w:cs="Calibri"/>
          <w:noProof/>
          <w:color w:val="000000"/>
          <w:lang w:eastAsia="de-DE"/>
        </w:rPr>
        <mc:AlternateContent>
          <mc:Choice Requires="wps">
            <w:drawing>
              <wp:inline distT="0" distB="0" distL="0" distR="0" wp14:anchorId="2B16FBE9" wp14:editId="4FD64607">
                <wp:extent cx="2514600" cy="3552825"/>
                <wp:effectExtent l="0" t="0" r="0" b="0"/>
                <wp:docPr id="1" name="Rechtec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14600" cy="3552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DA6F66" id="Rechteck 1" o:spid="_x0000_s1026" style="width:198pt;height:27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</w:p>
    <w:p w14:paraId="63CDC0CC" w14:textId="77777777" w:rsidR="00C07417" w:rsidRDefault="00C07417"/>
    <w:sectPr w:rsidR="00C074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6F3"/>
    <w:rsid w:val="00C07417"/>
    <w:rsid w:val="00F0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F7CA1"/>
  <w15:chartTrackingRefBased/>
  <w15:docId w15:val="{04E7ADF1-90F2-4E9B-B704-3C2094596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F006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8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G.Rethen@evlka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621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 Schöttker</dc:creator>
  <cp:keywords/>
  <dc:description/>
  <cp:lastModifiedBy>Alfred Schöttker</cp:lastModifiedBy>
  <cp:revision>1</cp:revision>
  <dcterms:created xsi:type="dcterms:W3CDTF">2021-05-01T08:36:00Z</dcterms:created>
  <dcterms:modified xsi:type="dcterms:W3CDTF">2021-05-01T08:38:00Z</dcterms:modified>
</cp:coreProperties>
</file>