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C0" w:rsidRPr="00322DBF" w:rsidRDefault="00211AC0" w:rsidP="00211AC0">
      <w:pPr>
        <w:rPr>
          <w:b/>
          <w:sz w:val="28"/>
        </w:rPr>
      </w:pPr>
      <w:r w:rsidRPr="00322DBF">
        <w:rPr>
          <w:b/>
          <w:sz w:val="28"/>
        </w:rPr>
        <w:t xml:space="preserve">Geschäftsordnung von Kirchenkreiskonferenz und Konvent </w:t>
      </w:r>
      <w:r w:rsidR="00A574F1">
        <w:rPr>
          <w:b/>
          <w:sz w:val="28"/>
        </w:rPr>
        <w:t xml:space="preserve">Harzer Land </w:t>
      </w:r>
      <w:r w:rsidRPr="00322DBF">
        <w:rPr>
          <w:sz w:val="24"/>
        </w:rPr>
        <w:t>(In der Regel</w:t>
      </w:r>
      <w:r w:rsidR="00322DBF" w:rsidRPr="00322DBF">
        <w:rPr>
          <w:sz w:val="24"/>
        </w:rPr>
        <w:t>)</w:t>
      </w:r>
      <w:r w:rsidRPr="00322DBF">
        <w:rPr>
          <w:sz w:val="24"/>
        </w:rPr>
        <w:t>:</w:t>
      </w:r>
      <w:r w:rsidRPr="00322DBF">
        <w:rPr>
          <w:b/>
          <w:sz w:val="28"/>
        </w:rPr>
        <w:br/>
      </w:r>
    </w:p>
    <w:p w:rsidR="00211AC0" w:rsidRPr="00211AC0" w:rsidRDefault="00211AC0" w:rsidP="00211AC0">
      <w:pPr>
        <w:pStyle w:val="Listenabsatz"/>
        <w:numPr>
          <w:ilvl w:val="0"/>
          <w:numId w:val="1"/>
        </w:numPr>
        <w:rPr>
          <w:b/>
        </w:rPr>
      </w:pPr>
      <w:r w:rsidRPr="00211AC0">
        <w:rPr>
          <w:b/>
        </w:rPr>
        <w:t>Konferenz</w:t>
      </w:r>
      <w:r>
        <w:t xml:space="preserve">: </w:t>
      </w:r>
      <w:r w:rsidRPr="004B3A55">
        <w:t xml:space="preserve">Die Gemeinschaft der Ordinierten und Nichtordinierten </w:t>
      </w:r>
      <w:r>
        <w:t xml:space="preserve">(hier: Kirchenkreiskonferenz) </w:t>
      </w:r>
      <w:r w:rsidRPr="004B3A55">
        <w:t xml:space="preserve">trifft sich </w:t>
      </w:r>
      <w:proofErr w:type="gramStart"/>
      <w:r>
        <w:t>7-8 mal</w:t>
      </w:r>
      <w:proofErr w:type="gramEnd"/>
      <w:r w:rsidRPr="004B3A55">
        <w:t xml:space="preserve"> an einem Mittwoch. </w:t>
      </w:r>
      <w:r>
        <w:t xml:space="preserve">(Aussetzen im Sommer, evtl. Ostern, im Oktober und während der Konvente) </w:t>
      </w:r>
      <w:r w:rsidRPr="004B3A55">
        <w:t>Die Orte wechseln</w:t>
      </w:r>
      <w:r w:rsidRPr="00211AC0">
        <w:rPr>
          <w:b/>
        </w:rPr>
        <w:t xml:space="preserve">. </w:t>
      </w:r>
      <w:r>
        <w:t xml:space="preserve">Zeitraum 8.45 - </w:t>
      </w:r>
      <w:r w:rsidRPr="00480E16">
        <w:t xml:space="preserve">12.00 Uhr. </w:t>
      </w:r>
      <w:r>
        <w:br/>
      </w:r>
    </w:p>
    <w:p w:rsidR="00211AC0" w:rsidRPr="00211AC0" w:rsidRDefault="00211AC0" w:rsidP="00211AC0">
      <w:pPr>
        <w:pStyle w:val="Listenabsatz"/>
        <w:numPr>
          <w:ilvl w:val="0"/>
          <w:numId w:val="1"/>
        </w:numPr>
        <w:rPr>
          <w:b/>
        </w:rPr>
      </w:pPr>
      <w:r w:rsidRPr="00211AC0">
        <w:rPr>
          <w:b/>
        </w:rPr>
        <w:t>Konvent</w:t>
      </w:r>
      <w:r>
        <w:t xml:space="preserve">: </w:t>
      </w:r>
      <w:r w:rsidR="00A574F1">
        <w:t xml:space="preserve">Zusätzlich zweimal im </w:t>
      </w:r>
      <w:proofErr w:type="gramStart"/>
      <w:r w:rsidR="00A574F1">
        <w:t xml:space="preserve">Jahr </w:t>
      </w:r>
      <w:r>
        <w:t xml:space="preserve"> trifft</w:t>
      </w:r>
      <w:proofErr w:type="gramEnd"/>
      <w:r>
        <w:t xml:space="preserve"> sich </w:t>
      </w:r>
      <w:r w:rsidR="00A574F1">
        <w:t>mittwochs</w:t>
      </w:r>
      <w:r>
        <w:t xml:space="preserve"> der </w:t>
      </w:r>
      <w:r w:rsidRPr="004B3A55">
        <w:rPr>
          <w:b/>
        </w:rPr>
        <w:t>Konvent</w:t>
      </w:r>
      <w:r>
        <w:t xml:space="preserve"> (Gemeinschaft der Ordinierten), einmal ganztägig (bis ca. 15.00 Uhr, einmal bis 12.00 Uhr). Im Oktober wird für Interessierte und den Herzberger Raum eine ökumenische Konferenz mit katholischen Gesprächspartnern </w:t>
      </w:r>
      <w:r w:rsidR="009379FC">
        <w:t>ausgerichtet</w:t>
      </w:r>
      <w:r>
        <w:t>.</w:t>
      </w:r>
      <w:r>
        <w:br/>
      </w:r>
    </w:p>
    <w:p w:rsidR="00211AC0" w:rsidRPr="00211AC0" w:rsidRDefault="00211AC0" w:rsidP="00211AC0">
      <w:pPr>
        <w:pStyle w:val="Listenabsatz"/>
        <w:numPr>
          <w:ilvl w:val="0"/>
          <w:numId w:val="1"/>
        </w:numPr>
        <w:rPr>
          <w:b/>
        </w:rPr>
      </w:pPr>
      <w:r w:rsidRPr="00211AC0">
        <w:rPr>
          <w:b/>
        </w:rPr>
        <w:t>Fahrten/Wandertag</w:t>
      </w:r>
      <w:r>
        <w:t xml:space="preserve">: </w:t>
      </w:r>
      <w:r>
        <w:t xml:space="preserve">Um andere Formen der Begegnung zu ermöglichen, </w:t>
      </w:r>
      <w:proofErr w:type="gramStart"/>
      <w:r>
        <w:t>wird</w:t>
      </w:r>
      <w:proofErr w:type="gramEnd"/>
      <w:r>
        <w:t xml:space="preserve"> im Wechsel jährlich eine Mehrtagesfahrt und ein Wandertag </w:t>
      </w:r>
      <w:r w:rsidR="009379FC">
        <w:t>durchgeführt</w:t>
      </w:r>
      <w:r>
        <w:t>.</w:t>
      </w:r>
      <w:r>
        <w:br/>
      </w:r>
    </w:p>
    <w:p w:rsidR="00211AC0" w:rsidRPr="00211AC0" w:rsidRDefault="00211AC0" w:rsidP="00211AC0">
      <w:pPr>
        <w:pStyle w:val="Listenabsatz"/>
        <w:numPr>
          <w:ilvl w:val="0"/>
          <w:numId w:val="1"/>
        </w:numPr>
        <w:rPr>
          <w:b/>
        </w:rPr>
      </w:pPr>
      <w:r w:rsidRPr="00322DBF">
        <w:rPr>
          <w:b/>
        </w:rPr>
        <w:t>Üblicher Ablauf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480E16">
        <w:t xml:space="preserve">Beginn mit Andacht (15-20 Minuten), </w:t>
      </w:r>
      <w:r w:rsidRPr="00480E16">
        <w:br/>
        <w:t xml:space="preserve">8.45 Uhr </w:t>
      </w:r>
      <w:proofErr w:type="spellStart"/>
      <w:r w:rsidRPr="00480E16">
        <w:t>Ephoralia</w:t>
      </w:r>
      <w:proofErr w:type="spellEnd"/>
      <w:r w:rsidRPr="00480E16">
        <w:t xml:space="preserve">, </w:t>
      </w:r>
      <w:r w:rsidRPr="00480E16">
        <w:br/>
        <w:t xml:space="preserve">10.00 Uhr Pause, </w:t>
      </w:r>
      <w:r w:rsidRPr="00480E16">
        <w:br/>
        <w:t xml:space="preserve">11.30 Uhr thematischer Teil. </w:t>
      </w:r>
      <w:r w:rsidRPr="00480E16">
        <w:br/>
      </w:r>
      <w:r w:rsidR="00322DBF">
        <w:t>Lied/</w:t>
      </w:r>
      <w:r w:rsidRPr="00480E16">
        <w:t>Schlusssegen</w:t>
      </w:r>
      <w:r w:rsidR="00322DBF">
        <w:t>:</w:t>
      </w:r>
      <w:r w:rsidRPr="00480E16">
        <w:t xml:space="preserve"> 12.00 Uhr</w:t>
      </w:r>
      <w:r w:rsidRPr="00480E16">
        <w:br/>
      </w:r>
    </w:p>
    <w:p w:rsidR="00211AC0" w:rsidRDefault="00322DBF" w:rsidP="00211AC0">
      <w:pPr>
        <w:pStyle w:val="Listenabsatz"/>
        <w:numPr>
          <w:ilvl w:val="0"/>
          <w:numId w:val="1"/>
        </w:numPr>
        <w:rPr>
          <w:b/>
          <w:u w:val="single"/>
        </w:rPr>
      </w:pPr>
      <w:r w:rsidRPr="00322DBF">
        <w:rPr>
          <w:b/>
        </w:rPr>
        <w:t>Arbeitsformen:</w:t>
      </w:r>
      <w:r>
        <w:t xml:space="preserve"> Im Wechsel: </w:t>
      </w:r>
      <w:r w:rsidR="00211AC0" w:rsidRPr="004B3A55">
        <w:rPr>
          <w:b/>
        </w:rPr>
        <w:t>Gruppenarbeit</w:t>
      </w:r>
      <w:r w:rsidR="00211AC0">
        <w:t xml:space="preserve"> (Themen und Gruppen werden spontan durch Teilnehmende gebildet), Austausch mit </w:t>
      </w:r>
      <w:r w:rsidR="00211AC0" w:rsidRPr="004B3A55">
        <w:rPr>
          <w:b/>
        </w:rPr>
        <w:t>Referierenden</w:t>
      </w:r>
      <w:r w:rsidR="00211AC0">
        <w:t>. Themen</w:t>
      </w:r>
      <w:r w:rsidR="00211AC0">
        <w:t>vorschläge</w:t>
      </w:r>
      <w:r w:rsidR="00211AC0">
        <w:t xml:space="preserve"> werden einmal im Jahr (Dezember) gesammelt und für die Jahresplanung aufbereitet.</w:t>
      </w:r>
      <w:r w:rsidR="00211AC0">
        <w:br/>
      </w:r>
    </w:p>
    <w:p w:rsidR="00322DBF" w:rsidRPr="00322DBF" w:rsidRDefault="00322DBF" w:rsidP="00211AC0">
      <w:pPr>
        <w:pStyle w:val="Listenabsatz"/>
        <w:numPr>
          <w:ilvl w:val="0"/>
          <w:numId w:val="1"/>
        </w:numPr>
        <w:rPr>
          <w:b/>
          <w:u w:val="single"/>
        </w:rPr>
      </w:pPr>
      <w:r w:rsidRPr="00322DBF">
        <w:rPr>
          <w:b/>
        </w:rPr>
        <w:t>Begrüßung/Familiennachrichten</w:t>
      </w:r>
      <w:r>
        <w:rPr>
          <w:b/>
          <w:u w:val="single"/>
        </w:rPr>
        <w:br/>
      </w:r>
      <w:r w:rsidRPr="00322DBF">
        <w:t>Werden durch die geistliche Leitung (</w:t>
      </w:r>
      <w:proofErr w:type="spellStart"/>
      <w:r w:rsidRPr="00322DBF">
        <w:t>Sup</w:t>
      </w:r>
      <w:proofErr w:type="spellEnd"/>
      <w:r w:rsidRPr="00322DBF">
        <w:t xml:space="preserve">) vorgenommen. Neue Mitarbeitende im </w:t>
      </w:r>
      <w:proofErr w:type="spellStart"/>
      <w:r w:rsidRPr="00322DBF">
        <w:t>Fürbittteil</w:t>
      </w:r>
      <w:proofErr w:type="spellEnd"/>
      <w:r w:rsidRPr="00322DBF">
        <w:t xml:space="preserve"> der Andacht aufgenommen.</w:t>
      </w:r>
      <w:r>
        <w:br/>
      </w:r>
    </w:p>
    <w:p w:rsidR="00211AC0" w:rsidRPr="00211AC0" w:rsidRDefault="00211AC0" w:rsidP="00211AC0">
      <w:pPr>
        <w:pStyle w:val="Listenabsatz"/>
        <w:numPr>
          <w:ilvl w:val="0"/>
          <w:numId w:val="1"/>
        </w:numPr>
        <w:rPr>
          <w:b/>
        </w:rPr>
      </w:pPr>
      <w:r>
        <w:t xml:space="preserve"> </w:t>
      </w:r>
      <w:r w:rsidRPr="00211AC0">
        <w:rPr>
          <w:b/>
        </w:rPr>
        <w:t>Begleitung durch Vorbereitungsgruppe</w:t>
      </w:r>
      <w:r>
        <w:t xml:space="preserve"> </w:t>
      </w:r>
      <w:r>
        <w:br/>
        <w:t xml:space="preserve">Die Gruppe um den Superintendenten </w:t>
      </w:r>
      <w:r w:rsidR="00322DBF">
        <w:t>setzt Themenvorschläge um</w:t>
      </w:r>
      <w:r>
        <w:t xml:space="preserve">. </w:t>
      </w:r>
      <w:r>
        <w:br/>
      </w:r>
      <w:r>
        <w:t xml:space="preserve">Sie achtet </w:t>
      </w:r>
      <w:r>
        <w:t xml:space="preserve">auch </w:t>
      </w:r>
      <w:r>
        <w:t xml:space="preserve">auf wertschätzende und gelingende Kommunikation. </w:t>
      </w:r>
      <w:r>
        <w:br/>
      </w:r>
      <w:r>
        <w:t>Sie teilt sich die Leitung</w:t>
      </w:r>
      <w:r>
        <w:br/>
        <w:t>Sie ist ansprechbar für Kritik und Vorschläge.</w:t>
      </w:r>
      <w:r>
        <w:br/>
        <w:t>Sie ist offen für weitere Mitarbeit.</w:t>
      </w:r>
      <w:r>
        <w:t xml:space="preserve"> Mitarbeitende s. Funktionsliste.</w:t>
      </w:r>
      <w:r>
        <w:br/>
      </w:r>
    </w:p>
    <w:p w:rsidR="00322DBF" w:rsidRPr="00322DBF" w:rsidRDefault="00211AC0" w:rsidP="00322DBF">
      <w:pPr>
        <w:pStyle w:val="Listenabsatz"/>
        <w:numPr>
          <w:ilvl w:val="0"/>
          <w:numId w:val="1"/>
        </w:numPr>
        <w:rPr>
          <w:sz w:val="20"/>
        </w:rPr>
      </w:pPr>
      <w:r w:rsidRPr="00211AC0">
        <w:rPr>
          <w:b/>
        </w:rPr>
        <w:t xml:space="preserve">Beiträge für </w:t>
      </w:r>
      <w:proofErr w:type="spellStart"/>
      <w:r w:rsidRPr="00211AC0">
        <w:rPr>
          <w:b/>
        </w:rPr>
        <w:t>Ephoralia</w:t>
      </w:r>
      <w:proofErr w:type="spellEnd"/>
      <w:r w:rsidRPr="00211AC0">
        <w:rPr>
          <w:b/>
        </w:rPr>
        <w:t>:</w:t>
      </w:r>
      <w:r>
        <w:t xml:space="preserve"> </w:t>
      </w:r>
      <w:r>
        <w:t>Werden vor</w:t>
      </w:r>
      <w:r>
        <w:t xml:space="preserve"> Beginn der Sitzung beim </w:t>
      </w:r>
      <w:proofErr w:type="spellStart"/>
      <w:r>
        <w:t>Ephoraliabeauftragten</w:t>
      </w:r>
      <w:proofErr w:type="spellEnd"/>
      <w:r>
        <w:t xml:space="preserve"> </w:t>
      </w:r>
      <w:r>
        <w:t>gemeldet</w:t>
      </w:r>
      <w:r>
        <w:t xml:space="preserve">. </w:t>
      </w:r>
      <w:r>
        <w:br/>
        <w:t xml:space="preserve">Termine </w:t>
      </w:r>
      <w:r>
        <w:t xml:space="preserve">und Orte sollen </w:t>
      </w:r>
      <w:r>
        <w:t>schriftlich für den Protokollanten vor</w:t>
      </w:r>
      <w:r>
        <w:t>ge</w:t>
      </w:r>
      <w:r>
        <w:t>halten</w:t>
      </w:r>
      <w:r w:rsidR="00322DBF">
        <w:t xml:space="preserve"> werden</w:t>
      </w:r>
      <w:r>
        <w:t xml:space="preserve">. </w:t>
      </w:r>
      <w:r w:rsidR="00322DBF">
        <w:br/>
        <w:t>Eingebracht werden solche Anliegen</w:t>
      </w:r>
      <w:r>
        <w:t>, die über die eigene Gemeinde hinau</w:t>
      </w:r>
      <w:r w:rsidR="00322DBF">
        <w:t>s von Interesse sind oder die Zusammenarbeit im KK betreffen</w:t>
      </w:r>
      <w:r>
        <w:t>.</w:t>
      </w:r>
      <w:r>
        <w:br/>
        <w:t xml:space="preserve">Wer eine </w:t>
      </w:r>
      <w:r w:rsidRPr="00480E16">
        <w:rPr>
          <w:b/>
        </w:rPr>
        <w:t>Fortbildung</w:t>
      </w:r>
      <w:r>
        <w:t xml:space="preserve"> besucht hat und darüber Auskünfte geben mag, lädt dazu im Rahmen der </w:t>
      </w:r>
      <w:proofErr w:type="spellStart"/>
      <w:r>
        <w:t>Ephoralia</w:t>
      </w:r>
      <w:proofErr w:type="spellEnd"/>
      <w:r>
        <w:t xml:space="preserve"> ein. Interessierte können in der Pause oder später Kontakt aufnehmen.</w:t>
      </w:r>
      <w:r>
        <w:br/>
        <w:t xml:space="preserve">Wer ein </w:t>
      </w:r>
      <w:r w:rsidRPr="004C7983">
        <w:rPr>
          <w:b/>
        </w:rPr>
        <w:t>interessantes Thema</w:t>
      </w:r>
      <w:r>
        <w:t xml:space="preserve"> zum Austausch vorschlägt, kann dies vor allem im Rahmen der Gruppen</w:t>
      </w:r>
      <w:r w:rsidR="00322DBF">
        <w:t xml:space="preserve">arbeit tun. Eine Ankündigung </w:t>
      </w:r>
      <w:r>
        <w:t>per email (über Superintendentur an den Verteiler) ist möglich</w:t>
      </w:r>
      <w:r w:rsidR="00322DBF">
        <w:br/>
      </w:r>
    </w:p>
    <w:p w:rsidR="00211AC0" w:rsidRPr="00322DBF" w:rsidRDefault="00211AC0" w:rsidP="00322DBF">
      <w:pPr>
        <w:pStyle w:val="Listenabsatz"/>
        <w:numPr>
          <w:ilvl w:val="0"/>
          <w:numId w:val="1"/>
        </w:numPr>
        <w:rPr>
          <w:b/>
          <w:sz w:val="20"/>
        </w:rPr>
      </w:pPr>
      <w:r>
        <w:t xml:space="preserve">Das Einbringen von </w:t>
      </w:r>
      <w:r w:rsidRPr="00480E16">
        <w:rPr>
          <w:b/>
        </w:rPr>
        <w:t>Liedern</w:t>
      </w:r>
      <w:r>
        <w:t xml:space="preserve">, die man gemeinsam singt, ist sehr erwünscht und kann bei der „Liedbeauftragten“ angeregt werden. </w:t>
      </w:r>
      <w:r w:rsidR="00322DBF">
        <w:t>(s. Funktionsliste)</w:t>
      </w:r>
    </w:p>
    <w:p w:rsidR="003C3C74" w:rsidRPr="00322DBF" w:rsidRDefault="00A574F1" w:rsidP="00322DBF">
      <w:pPr>
        <w:pStyle w:val="Listenabsatz"/>
        <w:jc w:val="right"/>
        <w:rPr>
          <w:sz w:val="20"/>
        </w:rPr>
      </w:pPr>
      <w:r w:rsidRPr="00A574F1">
        <w:rPr>
          <w:sz w:val="6"/>
        </w:rPr>
        <w:br/>
      </w:r>
      <w:r w:rsidR="00211AC0" w:rsidRPr="00D92639">
        <w:rPr>
          <w:sz w:val="20"/>
        </w:rPr>
        <w:t xml:space="preserve">Fassung: W. Teicke </w:t>
      </w:r>
      <w:r w:rsidR="00211AC0">
        <w:rPr>
          <w:sz w:val="20"/>
        </w:rPr>
        <w:t>nach Vorstellung in KKK 12.09</w:t>
      </w:r>
      <w:r w:rsidR="00211AC0" w:rsidRPr="00D92639">
        <w:rPr>
          <w:sz w:val="20"/>
        </w:rPr>
        <w:t>.2019</w:t>
      </w:r>
    </w:p>
    <w:sectPr w:rsidR="003C3C74" w:rsidRPr="00322DBF" w:rsidSect="00A574F1">
      <w:pgSz w:w="11906" w:h="16838"/>
      <w:pgMar w:top="1135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04048"/>
    <w:multiLevelType w:val="hybridMultilevel"/>
    <w:tmpl w:val="B574C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C0"/>
    <w:rsid w:val="00211AC0"/>
    <w:rsid w:val="00322DBF"/>
    <w:rsid w:val="006F2193"/>
    <w:rsid w:val="009379FC"/>
    <w:rsid w:val="00A574F1"/>
    <w:rsid w:val="00C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648C5-CC6A-49D7-B42C-D10DA72E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A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Teicke</dc:creator>
  <cp:keywords/>
  <dc:description/>
  <cp:lastModifiedBy>Wolfgang Teicke</cp:lastModifiedBy>
  <cp:revision>2</cp:revision>
  <dcterms:created xsi:type="dcterms:W3CDTF">2019-10-17T08:23:00Z</dcterms:created>
  <dcterms:modified xsi:type="dcterms:W3CDTF">2019-10-17T08:44:00Z</dcterms:modified>
</cp:coreProperties>
</file>