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FD" w:rsidRDefault="008308FD" w:rsidP="008308FD">
      <w:pPr>
        <w:rPr>
          <w:sz w:val="20"/>
          <w:szCs w:val="20"/>
        </w:rPr>
      </w:pPr>
    </w:p>
    <w:p w:rsidR="008308FD" w:rsidRDefault="008308FD" w:rsidP="008308FD">
      <w:pPr>
        <w:jc w:val="right"/>
        <w:rPr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  <w:lang w:eastAsia="de-DE" w:bidi="ar-SA"/>
        </w:rPr>
        <w:drawing>
          <wp:inline distT="0" distB="0" distL="0" distR="0">
            <wp:extent cx="1714500" cy="1190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FD" w:rsidRDefault="008308FD" w:rsidP="008308FD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Hygienekonzept der evangelisch-lutherischen Kirchengemeinde Bexhövede</w:t>
      </w:r>
    </w:p>
    <w:p w:rsidR="008308FD" w:rsidRDefault="008308FD" w:rsidP="008308FD">
      <w:pPr>
        <w:jc w:val="center"/>
      </w:pPr>
    </w:p>
    <w:p w:rsidR="00316C9F" w:rsidRPr="00F9132B" w:rsidRDefault="00316C9F" w:rsidP="00316C9F">
      <w:pPr>
        <w:jc w:val="center"/>
        <w:rPr>
          <w:b/>
          <w:bCs/>
        </w:rPr>
      </w:pPr>
      <w:r w:rsidRPr="00F9132B">
        <w:rPr>
          <w:b/>
          <w:bCs/>
        </w:rPr>
        <w:t>Einschränkung der Kontakte im Rahmen der Gemeindearbeit</w:t>
      </w:r>
    </w:p>
    <w:p w:rsidR="006D583A" w:rsidRPr="00F9132B" w:rsidRDefault="006D583A" w:rsidP="006D583A">
      <w:pPr>
        <w:spacing w:after="120"/>
        <w:jc w:val="center"/>
        <w:rPr>
          <w:b/>
          <w:bCs/>
        </w:rPr>
      </w:pPr>
    </w:p>
    <w:p w:rsidR="006D583A" w:rsidRDefault="006D583A" w:rsidP="006D583A">
      <w:pPr>
        <w:spacing w:after="120"/>
      </w:pPr>
      <w:r>
        <w:t xml:space="preserve">Abhängig von der aktuell geltenden Fassung der Niedersächsischen Verordnung zur Bekämpfung der Corona-Pandemie werden die erforderlichen Maßnahmen zur Einschränkung von Kontakten in kirchlichen Gebäuden umgesetzt. </w:t>
      </w:r>
    </w:p>
    <w:p w:rsidR="006D583A" w:rsidRDefault="006D583A" w:rsidP="006D583A">
      <w:pPr>
        <w:spacing w:after="120"/>
      </w:pPr>
      <w:r>
        <w:t xml:space="preserve">Die Durchführung von Präsenzveranstaltungen ist nur möglich, wenn die Niedersächsische Verordnung für die Art der Veranstaltung kein Verbot vorsieht und die aktuell geltende Abstands- und Hygieneregelungen eingehalten werden. </w:t>
      </w:r>
    </w:p>
    <w:p w:rsidR="006D583A" w:rsidRDefault="006D583A" w:rsidP="006D583A">
      <w:pPr>
        <w:spacing w:after="120"/>
        <w:jc w:val="center"/>
        <w:rPr>
          <w:b/>
          <w:bCs/>
          <w:u w:val="single"/>
        </w:rPr>
      </w:pPr>
    </w:p>
    <w:p w:rsidR="006D583A" w:rsidRDefault="006D583A" w:rsidP="006D583A">
      <w:pPr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Vorübergehende Dokumentation von Kontaktdaten</w:t>
      </w:r>
    </w:p>
    <w:p w:rsidR="006D583A" w:rsidRDefault="006D583A" w:rsidP="006D583A">
      <w:pPr>
        <w:spacing w:after="120"/>
        <w:jc w:val="center"/>
        <w:rPr>
          <w:b/>
          <w:bCs/>
          <w:u w:val="single"/>
        </w:rPr>
      </w:pPr>
    </w:p>
    <w:p w:rsidR="006D583A" w:rsidRDefault="006D583A" w:rsidP="006D583A">
      <w:pPr>
        <w:spacing w:after="120"/>
      </w:pPr>
      <w:r>
        <w:t>Die Kontaktdaten der Personen, die die kirchlichen Gebäude betreten sowie der Zeitpunkt des Betretens/Verlassens der Gebäude werden weitmöglich dokumentiert, um im Bedarfsfall Infektionsketten weiter verfolgen zu können. Die Dokumentation erfolgt mittels</w:t>
      </w:r>
    </w:p>
    <w:p w:rsidR="006D583A" w:rsidRDefault="006D583A" w:rsidP="006D583A">
      <w:pPr>
        <w:pStyle w:val="Listenabsatz"/>
        <w:numPr>
          <w:ilvl w:val="0"/>
          <w:numId w:val="2"/>
        </w:numPr>
        <w:spacing w:after="120"/>
      </w:pPr>
      <w:r>
        <w:t>Teilnehmerlisten bei kirchlichen Veranstaltungen</w:t>
      </w:r>
    </w:p>
    <w:p w:rsidR="006D583A" w:rsidRDefault="006D583A" w:rsidP="006D583A">
      <w:pPr>
        <w:pStyle w:val="Listenabsatz"/>
        <w:numPr>
          <w:ilvl w:val="0"/>
          <w:numId w:val="2"/>
        </w:numPr>
        <w:spacing w:after="120"/>
      </w:pPr>
      <w:r>
        <w:t>Besucherlisten für einzelne Besucher im Gemeindebüro.</w:t>
      </w:r>
    </w:p>
    <w:p w:rsidR="006D583A" w:rsidRPr="00F9132B" w:rsidRDefault="006D583A" w:rsidP="006D583A">
      <w:pPr>
        <w:spacing w:after="120"/>
      </w:pPr>
      <w:r w:rsidRPr="00F9132B">
        <w:t>Jede Liste ist mit dem entsprechenden Datum zu versehen, enthält Namen, Adresse und Telefonnr des Teilnehmenden und wird 3 Wochen nach Erfassung vernichtet.</w:t>
      </w:r>
    </w:p>
    <w:p w:rsidR="006D583A" w:rsidRDefault="006D583A" w:rsidP="006D583A">
      <w:pPr>
        <w:spacing w:after="120"/>
        <w:jc w:val="center"/>
        <w:rPr>
          <w:b/>
          <w:bCs/>
          <w:u w:val="single"/>
        </w:rPr>
      </w:pPr>
    </w:p>
    <w:p w:rsidR="006D583A" w:rsidRDefault="006D583A" w:rsidP="006D583A">
      <w:pPr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Zeitliche Entzerrung</w:t>
      </w:r>
    </w:p>
    <w:p w:rsidR="006D583A" w:rsidRDefault="006D583A" w:rsidP="006D583A">
      <w:pPr>
        <w:spacing w:after="120"/>
        <w:jc w:val="center"/>
        <w:rPr>
          <w:b/>
          <w:bCs/>
          <w:u w:val="single"/>
        </w:rPr>
      </w:pPr>
    </w:p>
    <w:p w:rsidR="006D583A" w:rsidRDefault="006D583A" w:rsidP="006D583A">
      <w:pPr>
        <w:pStyle w:val="Listenabsatz"/>
        <w:numPr>
          <w:ilvl w:val="0"/>
          <w:numId w:val="3"/>
        </w:numPr>
        <w:spacing w:after="120"/>
      </w:pPr>
      <w:r>
        <w:t xml:space="preserve">Zur Zeit darf immer nur eine Gruppe </w:t>
      </w:r>
      <w:r w:rsidRPr="00F9132B">
        <w:t>zeitgleich</w:t>
      </w:r>
      <w:r>
        <w:t xml:space="preserve"> ins Gemeindehaus</w:t>
      </w:r>
    </w:p>
    <w:p w:rsidR="006D583A" w:rsidRDefault="006D583A" w:rsidP="006D583A">
      <w:pPr>
        <w:pStyle w:val="Listenabsatz"/>
        <w:numPr>
          <w:ilvl w:val="0"/>
          <w:numId w:val="3"/>
        </w:numPr>
        <w:spacing w:after="120"/>
      </w:pPr>
      <w:r>
        <w:t>Absprachen zur Nutzung der Räumlichkeiten mit der Küsterin vor Nutzung sind verpflichtend.</w:t>
      </w:r>
    </w:p>
    <w:p w:rsidR="006D583A" w:rsidRDefault="006D583A" w:rsidP="006D583A">
      <w:pPr>
        <w:spacing w:after="120"/>
        <w:jc w:val="center"/>
        <w:rPr>
          <w:b/>
          <w:u w:val="single"/>
        </w:rPr>
      </w:pPr>
    </w:p>
    <w:p w:rsidR="006D583A" w:rsidRDefault="006D583A" w:rsidP="006D583A">
      <w:pPr>
        <w:spacing w:after="120"/>
        <w:jc w:val="center"/>
        <w:rPr>
          <w:b/>
          <w:bCs/>
          <w:u w:val="single"/>
        </w:rPr>
      </w:pPr>
      <w:r w:rsidRPr="00F9132B">
        <w:rPr>
          <w:b/>
          <w:u w:val="single"/>
        </w:rPr>
        <w:t>Maßnahmen zur</w:t>
      </w:r>
      <w:r w:rsidRPr="00F9132B">
        <w:rPr>
          <w:b/>
        </w:rPr>
        <w:t xml:space="preserve"> </w:t>
      </w:r>
      <w:r w:rsidRPr="00F9132B">
        <w:rPr>
          <w:b/>
          <w:bCs/>
          <w:u w:val="single"/>
        </w:rPr>
        <w:t>Einhaltung der vorgeschriebenen Abstandsregelungen</w:t>
      </w:r>
    </w:p>
    <w:p w:rsidR="006D583A" w:rsidRPr="00F9132B" w:rsidRDefault="006D583A" w:rsidP="006D583A">
      <w:pPr>
        <w:spacing w:after="120"/>
        <w:jc w:val="center"/>
        <w:rPr>
          <w:b/>
          <w:bCs/>
          <w:u w:val="single"/>
        </w:rPr>
      </w:pPr>
    </w:p>
    <w:p w:rsidR="006D583A" w:rsidRDefault="006D583A" w:rsidP="006D583A">
      <w:pPr>
        <w:spacing w:after="120"/>
      </w:pPr>
      <w:r>
        <w:t>Bei allen gemeindlichen Aktivitäten ist darauf zu achten, dass der vorgeschriebene Mindestabstand von 1,5 Meter, besser sogar 2 Meter zwischen Personen eingehalten wird.</w:t>
      </w:r>
    </w:p>
    <w:p w:rsidR="006D583A" w:rsidRDefault="006D583A" w:rsidP="006D583A">
      <w:pPr>
        <w:pStyle w:val="Listenabsatz"/>
        <w:numPr>
          <w:ilvl w:val="0"/>
          <w:numId w:val="1"/>
        </w:numPr>
        <w:spacing w:after="120"/>
        <w:ind w:left="714" w:hanging="357"/>
      </w:pPr>
      <w:r>
        <w:t>Aufgrund der Schwierigkeiten in der Kirche (lüften, Abstand, Ausgänge), wird bis auf weiteres der Gottesdienst bei gutem Wetter draußen und bei schlechtem Wetter im Gemeindehaus stattfinden.</w:t>
      </w:r>
    </w:p>
    <w:p w:rsidR="006D583A" w:rsidRDefault="006D583A" w:rsidP="006D583A">
      <w:pPr>
        <w:pStyle w:val="Listenabsatz"/>
        <w:numPr>
          <w:ilvl w:val="0"/>
          <w:numId w:val="1"/>
        </w:numPr>
        <w:spacing w:after="120"/>
        <w:ind w:left="714" w:hanging="357"/>
      </w:pPr>
      <w:r>
        <w:t>Abstandsmarkierungen durch Hütchen vor den Eingängen um Personenansammlungen bei Gottesdiensten und Veranstaltungen zu vermeiden.</w:t>
      </w:r>
    </w:p>
    <w:p w:rsidR="006D583A" w:rsidRDefault="006D583A" w:rsidP="006D583A">
      <w:pPr>
        <w:pStyle w:val="Listenabsatz"/>
        <w:numPr>
          <w:ilvl w:val="0"/>
          <w:numId w:val="1"/>
        </w:numPr>
        <w:spacing w:after="120"/>
        <w:ind w:left="714" w:hanging="357"/>
      </w:pPr>
      <w:r>
        <w:t xml:space="preserve">Mündliche Hinweise zu den verhaltensbedingten Schutzmaßnahmen durch Verantwortliche </w:t>
      </w:r>
      <w:r>
        <w:lastRenderedPageBreak/>
        <w:t>bei den Veranstaltungen und Sitzungen (Abstand, geordnetes Verlassen der Räumlichkeiten, Hygienemaßnahmen).</w:t>
      </w:r>
    </w:p>
    <w:p w:rsidR="006D583A" w:rsidRDefault="006D583A" w:rsidP="006D583A">
      <w:pPr>
        <w:pStyle w:val="Listenabsatz"/>
        <w:numPr>
          <w:ilvl w:val="0"/>
          <w:numId w:val="1"/>
        </w:numPr>
        <w:spacing w:after="120"/>
        <w:ind w:left="714" w:hanging="357"/>
      </w:pPr>
      <w:r>
        <w:t xml:space="preserve">Beim Betreten und Verlassen kirchlicher Gebäude sowie Veranstaltungen (sowohl drinnen  als auch draußen) ist das Tragen einer Mund-/Nasen-Bedeckung verpflichtend. Am Platz kann die Bedeckung bei Bedarf abgenommen werden. </w:t>
      </w:r>
    </w:p>
    <w:p w:rsidR="006D583A" w:rsidRPr="00F9132B" w:rsidRDefault="006D583A" w:rsidP="006D583A">
      <w:pPr>
        <w:pStyle w:val="Listenabsatz"/>
        <w:numPr>
          <w:ilvl w:val="0"/>
          <w:numId w:val="1"/>
        </w:numPr>
        <w:spacing w:after="120"/>
        <w:ind w:left="714" w:hanging="357"/>
      </w:pPr>
      <w:r w:rsidRPr="00F9132B">
        <w:t>Die Küchennutzung ist bedingt gestattet und darf nur durch Küsterin und von ihr eingewiesene Personen bewirtschaftet werden.</w:t>
      </w:r>
    </w:p>
    <w:p w:rsidR="006D583A" w:rsidRPr="00F9132B" w:rsidRDefault="006D583A" w:rsidP="006D583A">
      <w:pPr>
        <w:pStyle w:val="Listenabsatz"/>
        <w:numPr>
          <w:ilvl w:val="0"/>
          <w:numId w:val="1"/>
        </w:numPr>
        <w:spacing w:after="120"/>
        <w:ind w:left="714" w:hanging="357"/>
      </w:pPr>
      <w:r w:rsidRPr="00F9132B">
        <w:t>Auf Singen und Bewegungsangebote während aller Veranstaltungen in kirchlichen Gebäuden ist bis auf weiteres zu verzichten.</w:t>
      </w:r>
    </w:p>
    <w:p w:rsidR="006D583A" w:rsidRDefault="006D583A" w:rsidP="006D583A">
      <w:pPr>
        <w:spacing w:before="120" w:after="120"/>
        <w:jc w:val="center"/>
        <w:rPr>
          <w:b/>
          <w:bCs/>
          <w:u w:val="single"/>
        </w:rPr>
      </w:pPr>
    </w:p>
    <w:p w:rsidR="006D583A" w:rsidRDefault="006D583A" w:rsidP="006D583A">
      <w:pPr>
        <w:spacing w:before="120"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Zusätzliche Hygienemaßnahmen</w:t>
      </w:r>
    </w:p>
    <w:p w:rsidR="006D583A" w:rsidRDefault="006D583A" w:rsidP="006D583A">
      <w:pPr>
        <w:spacing w:before="120" w:after="120"/>
        <w:jc w:val="center"/>
        <w:rPr>
          <w:b/>
          <w:bCs/>
          <w:u w:val="single"/>
        </w:rPr>
      </w:pPr>
    </w:p>
    <w:p w:rsidR="006D583A" w:rsidRPr="00316C9F" w:rsidRDefault="006D583A" w:rsidP="006D583A">
      <w:pPr>
        <w:pStyle w:val="Listenabsatz"/>
        <w:numPr>
          <w:ilvl w:val="0"/>
          <w:numId w:val="5"/>
        </w:numPr>
        <w:spacing w:after="120"/>
        <w:rPr>
          <w:strike/>
        </w:rPr>
      </w:pPr>
      <w:r>
        <w:t>Im Eingangsbereich befindet sich ein Automatikdesinfektionsspender</w:t>
      </w:r>
    </w:p>
    <w:p w:rsidR="006D583A" w:rsidRDefault="006D583A" w:rsidP="006D583A">
      <w:pPr>
        <w:pStyle w:val="Listenabsatz"/>
        <w:numPr>
          <w:ilvl w:val="0"/>
          <w:numId w:val="5"/>
        </w:numPr>
        <w:spacing w:after="120"/>
      </w:pPr>
      <w:r>
        <w:t>Desinfektionsspender befinden sich ebenfalls im Sanitärbereich.</w:t>
      </w:r>
    </w:p>
    <w:p w:rsidR="006D583A" w:rsidRPr="00F9132B" w:rsidRDefault="006D583A" w:rsidP="006D583A">
      <w:pPr>
        <w:pStyle w:val="Listenabsatz"/>
        <w:numPr>
          <w:ilvl w:val="0"/>
          <w:numId w:val="5"/>
        </w:numPr>
        <w:spacing w:after="120"/>
      </w:pPr>
      <w:r w:rsidRPr="00F9132B">
        <w:t>Nach jeder Nutzung erfolgt eine Reinigung bevor eine erneute Raumnutzung möglich ist.</w:t>
      </w:r>
    </w:p>
    <w:p w:rsidR="00730A4B" w:rsidRDefault="00730A4B"/>
    <w:p w:rsidR="006D583A" w:rsidRDefault="006D583A"/>
    <w:p w:rsidR="006D583A" w:rsidRDefault="006D583A"/>
    <w:p w:rsidR="006D583A" w:rsidRDefault="006D583A" w:rsidP="006D583A">
      <w:pPr>
        <w:tabs>
          <w:tab w:val="right" w:pos="9356"/>
        </w:tabs>
        <w:spacing w:after="120"/>
      </w:pPr>
      <w:r>
        <w:t>Für das Pfarramt</w:t>
      </w:r>
      <w:r>
        <w:tab/>
        <w:t>Für den Kir</w:t>
      </w:r>
      <w:bookmarkStart w:id="0" w:name="_GoBack"/>
      <w:bookmarkEnd w:id="0"/>
      <w:r>
        <w:t>chenvorstand</w:t>
      </w:r>
    </w:p>
    <w:p w:rsidR="006D583A" w:rsidRDefault="006D583A"/>
    <w:sectPr w:rsidR="006D583A" w:rsidSect="0020093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6650"/>
    <w:multiLevelType w:val="hybridMultilevel"/>
    <w:tmpl w:val="E9726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31DC9"/>
    <w:multiLevelType w:val="hybridMultilevel"/>
    <w:tmpl w:val="1040E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32A57"/>
    <w:multiLevelType w:val="hybridMultilevel"/>
    <w:tmpl w:val="A3C43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4449C"/>
    <w:multiLevelType w:val="hybridMultilevel"/>
    <w:tmpl w:val="C1BCCA3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9D7D21"/>
    <w:multiLevelType w:val="hybridMultilevel"/>
    <w:tmpl w:val="79C4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3AF2"/>
    <w:rsid w:val="00200935"/>
    <w:rsid w:val="00316C9F"/>
    <w:rsid w:val="00355765"/>
    <w:rsid w:val="004C1D78"/>
    <w:rsid w:val="005215EF"/>
    <w:rsid w:val="006B26A2"/>
    <w:rsid w:val="006D583A"/>
    <w:rsid w:val="00730A4B"/>
    <w:rsid w:val="00767330"/>
    <w:rsid w:val="007F3AF2"/>
    <w:rsid w:val="007F5EB1"/>
    <w:rsid w:val="008308FD"/>
    <w:rsid w:val="008B2368"/>
    <w:rsid w:val="008D5583"/>
    <w:rsid w:val="008F0BEF"/>
    <w:rsid w:val="00952B1A"/>
    <w:rsid w:val="00C1077D"/>
    <w:rsid w:val="00CA51BB"/>
    <w:rsid w:val="00E27543"/>
    <w:rsid w:val="00F9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308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B1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B1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enabsatz">
    <w:name w:val="List Paragraph"/>
    <w:basedOn w:val="Standard"/>
    <w:uiPriority w:val="34"/>
    <w:qFormat/>
    <w:rsid w:val="00952B1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5</cp:revision>
  <dcterms:created xsi:type="dcterms:W3CDTF">2020-06-26T05:44:00Z</dcterms:created>
  <dcterms:modified xsi:type="dcterms:W3CDTF">2020-07-14T05:52:00Z</dcterms:modified>
</cp:coreProperties>
</file>