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7778" w14:textId="77777777" w:rsidR="00B653FD" w:rsidRPr="005872EF" w:rsidRDefault="00B653FD" w:rsidP="00B653FD">
      <w:pPr>
        <w:spacing w:after="120" w:line="276" w:lineRule="auto"/>
        <w:ind w:left="567" w:hanging="567"/>
        <w:rPr>
          <w:sz w:val="40"/>
          <w:szCs w:val="40"/>
        </w:rPr>
      </w:pPr>
      <w:r w:rsidRPr="005872EF">
        <w:rPr>
          <w:sz w:val="40"/>
          <w:szCs w:val="40"/>
        </w:rPr>
        <w:t>Gefährdungsbeurteilung – Dokumentation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1249"/>
        <w:gridCol w:w="2235"/>
      </w:tblGrid>
      <w:tr w:rsidR="00B653FD" w14:paraId="01B829BC" w14:textId="77777777" w:rsidTr="00EB6770">
        <w:tc>
          <w:tcPr>
            <w:tcW w:w="5353" w:type="dxa"/>
            <w:gridSpan w:val="2"/>
          </w:tcPr>
          <w:p w14:paraId="46A91634" w14:textId="77777777" w:rsidR="00B653FD" w:rsidRPr="00C3588A" w:rsidRDefault="00B653FD" w:rsidP="00EB677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5FC59A09" w14:textId="77777777" w:rsidR="00B653FD" w:rsidRDefault="00B653FD" w:rsidP="00EB6770"/>
        </w:tc>
        <w:tc>
          <w:tcPr>
            <w:tcW w:w="2160" w:type="dxa"/>
            <w:gridSpan w:val="2"/>
          </w:tcPr>
          <w:p w14:paraId="3AB3409C" w14:textId="77777777" w:rsidR="00B653FD" w:rsidRPr="0016486D" w:rsidRDefault="00B653FD" w:rsidP="00EB6770">
            <w:pPr>
              <w:rPr>
                <w:b/>
              </w:rPr>
            </w:pPr>
            <w:r>
              <w:rPr>
                <w:b/>
              </w:rPr>
              <w:t>Kirchengemeinde:</w:t>
            </w:r>
          </w:p>
        </w:tc>
        <w:tc>
          <w:tcPr>
            <w:tcW w:w="2235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09C26562" w14:textId="77777777" w:rsidR="00B653FD" w:rsidRDefault="00B653FD" w:rsidP="00EB6770"/>
        </w:tc>
      </w:tr>
      <w:tr w:rsidR="00B653FD" w14:paraId="72989EFA" w14:textId="77777777" w:rsidTr="00EB6770">
        <w:tc>
          <w:tcPr>
            <w:tcW w:w="15276" w:type="dxa"/>
            <w:gridSpan w:val="7"/>
          </w:tcPr>
          <w:p w14:paraId="1125CF91" w14:textId="77777777" w:rsidR="00B653FD" w:rsidRDefault="00B653FD" w:rsidP="00EB6770"/>
        </w:tc>
      </w:tr>
      <w:tr w:rsidR="00B653FD" w14:paraId="043D43B1" w14:textId="77777777" w:rsidTr="00EB6770">
        <w:tc>
          <w:tcPr>
            <w:tcW w:w="1757" w:type="dxa"/>
          </w:tcPr>
          <w:p w14:paraId="6417E197" w14:textId="77777777" w:rsidR="00B653FD" w:rsidRPr="0016486D" w:rsidRDefault="00B653FD" w:rsidP="00EB6770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033658F7" w14:textId="51CAC227" w:rsidR="00B653FD" w:rsidRDefault="007B2B68" w:rsidP="00EB6770">
            <w:r>
              <w:t>Gemeindebüro</w:t>
            </w:r>
          </w:p>
        </w:tc>
        <w:tc>
          <w:tcPr>
            <w:tcW w:w="1134" w:type="dxa"/>
          </w:tcPr>
          <w:p w14:paraId="56FFBFEA" w14:textId="77777777" w:rsidR="00B653FD" w:rsidRPr="0016486D" w:rsidRDefault="00B653FD" w:rsidP="00EB6770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C725917" w14:textId="77777777" w:rsidR="00B653FD" w:rsidRDefault="00B653FD" w:rsidP="00EB6770">
            <w:r>
              <w:t>Pfarrsekretärin</w:t>
            </w:r>
          </w:p>
        </w:tc>
        <w:tc>
          <w:tcPr>
            <w:tcW w:w="911" w:type="dxa"/>
          </w:tcPr>
          <w:p w14:paraId="39D0931C" w14:textId="77777777" w:rsidR="00B653FD" w:rsidRPr="0016486D" w:rsidRDefault="00B653FD" w:rsidP="00EB6770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11A86527" w14:textId="77777777" w:rsidR="00B653FD" w:rsidRDefault="00B653FD" w:rsidP="00EB6770"/>
        </w:tc>
      </w:tr>
    </w:tbl>
    <w:p w14:paraId="774AAFBE" w14:textId="0647A2B6" w:rsidR="00864423" w:rsidRDefault="00864423" w:rsidP="00864423">
      <w:pPr>
        <w:spacing w:after="0" w:line="240" w:lineRule="auto"/>
        <w:jc w:val="center"/>
      </w:pPr>
    </w:p>
    <w:p w14:paraId="0744F766" w14:textId="77777777" w:rsidR="00864423" w:rsidRDefault="00864423" w:rsidP="00864423">
      <w:pPr>
        <w:spacing w:after="0" w:line="240" w:lineRule="auto"/>
        <w:jc w:val="center"/>
      </w:pPr>
    </w:p>
    <w:p w14:paraId="1C9BEF6C" w14:textId="77777777" w:rsidR="00DC0014" w:rsidRDefault="00DC0014">
      <w:pPr>
        <w:spacing w:after="0" w:line="240" w:lineRule="auto"/>
        <w:rPr>
          <w:sz w:val="18"/>
          <w:szCs w:val="18"/>
        </w:rPr>
      </w:pPr>
    </w:p>
    <w:tbl>
      <w:tblPr>
        <w:tblW w:w="154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DC0014" w:rsidRPr="00A71A42" w14:paraId="04969BB1" w14:textId="77777777" w:rsidTr="00DA5449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253CCF43" w14:textId="5099B17B" w:rsidR="00DC0014" w:rsidRPr="00DF672E" w:rsidRDefault="00DC0014" w:rsidP="00DF672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br w:type="page"/>
            </w:r>
            <w:r w:rsidR="00DF672E" w:rsidRPr="00DF672E">
              <w:rPr>
                <w:b/>
                <w:sz w:val="18"/>
                <w:szCs w:val="18"/>
              </w:rPr>
              <w:t>Gefährdung / Belastung</w:t>
            </w:r>
            <w:r w:rsidR="00C70874">
              <w:rPr>
                <w:b/>
                <w:sz w:val="18"/>
                <w:szCs w:val="18"/>
              </w:rPr>
              <w:t xml:space="preserve">             </w:t>
            </w:r>
            <w:r w:rsidR="00B653FD" w:rsidRPr="00B653FD">
              <w:rPr>
                <w:b/>
                <w:sz w:val="18"/>
                <w:szCs w:val="18"/>
                <w:highlight w:val="lightGray"/>
              </w:rPr>
              <w:t>Büroraum / Flächennutzung</w:t>
            </w:r>
          </w:p>
          <w:p w14:paraId="28E80CB1" w14:textId="77777777" w:rsidR="00DC0014" w:rsidRPr="00A71A42" w:rsidRDefault="00DC0014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693BA37C" w14:textId="77777777" w:rsidR="00DC0014" w:rsidRPr="00A71A42" w:rsidRDefault="00251C06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DC0014" w:rsidRPr="00A71A42">
              <w:rPr>
                <w:b/>
                <w:sz w:val="18"/>
                <w:szCs w:val="18"/>
              </w:rPr>
              <w:t>wertung</w:t>
            </w:r>
            <w:r w:rsidR="00DC0014"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2FFBCD4D" w14:textId="594EC064" w:rsidR="00DC0014" w:rsidRPr="00A71A42" w:rsidRDefault="00E8595D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DC0014" w:rsidRPr="00A71A42">
              <w:rPr>
                <w:b/>
                <w:sz w:val="18"/>
                <w:szCs w:val="18"/>
              </w:rPr>
              <w:t>Zustand</w:t>
            </w:r>
            <w:r w:rsidR="00DC0014" w:rsidRPr="00A71A42">
              <w:rPr>
                <w:b/>
                <w:sz w:val="18"/>
                <w:szCs w:val="18"/>
              </w:rPr>
              <w:br/>
            </w:r>
            <w:r w:rsidR="00DC0014"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69FFC31C" w14:textId="77777777" w:rsidR="00DC0014" w:rsidRPr="00A71A42" w:rsidRDefault="00DC0014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A71A42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13ECF599" w14:textId="77777777" w:rsidR="00DC0014" w:rsidRPr="00A71A42" w:rsidRDefault="00251C06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Wirksamkeitsk</w:t>
            </w:r>
            <w:r w:rsidR="00DC0014" w:rsidRPr="00A71A42">
              <w:rPr>
                <w:b/>
                <w:sz w:val="18"/>
                <w:szCs w:val="18"/>
              </w:rPr>
              <w:t>ontrolle</w:t>
            </w:r>
            <w:r w:rsidR="00DC0014" w:rsidRPr="00A71A42">
              <w:rPr>
                <w:b/>
                <w:sz w:val="18"/>
                <w:szCs w:val="18"/>
              </w:rPr>
              <w:br/>
            </w:r>
          </w:p>
        </w:tc>
      </w:tr>
      <w:tr w:rsidR="00DC0014" w:rsidRPr="00A71A42" w14:paraId="3DB13163" w14:textId="77777777" w:rsidTr="002F3AB8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5A0DA9EE" w14:textId="77777777" w:rsidR="00B653FD" w:rsidRPr="007B2B68" w:rsidRDefault="00B653FD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Einschränkung des natürlichen Bewegungsbedarfes des Menschen</w:t>
            </w:r>
          </w:p>
          <w:p w14:paraId="593D04B9" w14:textId="77777777" w:rsidR="00B653FD" w:rsidRPr="007B2B68" w:rsidRDefault="00B653FD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Anstoßen, Klemmen, Quetschen, Stürzen, Stolpern</w:t>
            </w:r>
          </w:p>
          <w:p w14:paraId="14EB1150" w14:textId="77777777" w:rsidR="00B653FD" w:rsidRPr="007B2B68" w:rsidRDefault="00B653FD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Einnehmen von ungünstigen oder nicht-ergonomischen Körperhaltungen</w:t>
            </w:r>
          </w:p>
          <w:p w14:paraId="787B2393" w14:textId="1903F751" w:rsidR="00DC0014" w:rsidRPr="00A71A42" w:rsidDel="00D57C2B" w:rsidRDefault="00B653FD" w:rsidP="007B2B68">
            <w:pPr>
              <w:pStyle w:val="Tabelltentext"/>
              <w:spacing w:after="120"/>
            </w:pPr>
            <w:r w:rsidRPr="007B2B68">
              <w:rPr>
                <w:b/>
                <w:bCs/>
              </w:rPr>
              <w:t>Gefühl der Enge, Verletzung der persönlichen Distanz</w:t>
            </w:r>
          </w:p>
        </w:tc>
        <w:tc>
          <w:tcPr>
            <w:tcW w:w="1002" w:type="dxa"/>
            <w:shd w:val="clear" w:color="auto" w:fill="auto"/>
          </w:tcPr>
          <w:p w14:paraId="2710C9D9" w14:textId="44BEAFFB" w:rsidR="00DC0014" w:rsidRPr="00A71A42" w:rsidDel="00D57C2B" w:rsidRDefault="00DC0014" w:rsidP="003C18C7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DA8A3D4" w14:textId="07D0021E" w:rsidR="00B653FD" w:rsidRDefault="00B653FD" w:rsidP="00B653FD">
            <w:pPr>
              <w:pStyle w:val="Listenabsatz"/>
            </w:pPr>
            <w:r>
              <w:t>Richtwert von mind. 8-10 m² Grundfläche pro Büroarbeitsplatz wird eingehalten</w:t>
            </w:r>
            <w:r w:rsidR="00D14594">
              <w:t>.</w:t>
            </w:r>
          </w:p>
          <w:p w14:paraId="59A1C91E" w14:textId="3004EB60" w:rsidR="00B653FD" w:rsidRDefault="00B653FD" w:rsidP="00B653FD">
            <w:pPr>
              <w:pStyle w:val="Listenabsatz"/>
            </w:pPr>
            <w:r>
              <w:t>Bewegungsfläche am Schreibtisch beträgt mind. 1,5 m² (Breite und Tiefe jeweils mind. 1 m)</w:t>
            </w:r>
            <w:r w:rsidR="00D14594">
              <w:t>.</w:t>
            </w:r>
            <w:r>
              <w:t xml:space="preserve"> </w:t>
            </w:r>
          </w:p>
          <w:p w14:paraId="2EAD5A38" w14:textId="47C68FE0" w:rsidR="00B653FD" w:rsidRDefault="00B653FD" w:rsidP="00D14594">
            <w:pPr>
              <w:pStyle w:val="Listenabsatz"/>
            </w:pPr>
            <w:r>
              <w:t>Ausreichende Funktionsflächen zum Öffnen von Fenstern, Türen, Schranktüren und Schubladen sind vorhanden</w:t>
            </w:r>
            <w:r w:rsidR="00D14594">
              <w:t>.</w:t>
            </w:r>
          </w:p>
          <w:p w14:paraId="4B6AD369" w14:textId="278A6196" w:rsidR="00B653FD" w:rsidRDefault="00B653FD" w:rsidP="00B653FD">
            <w:pPr>
              <w:pStyle w:val="Listenabsatz"/>
            </w:pPr>
            <w:r>
              <w:t>Ausreichend Stellflächen für sonstige Büromöbel und Büromaschinen (z.B. Drucker, Kopierer) sind vorhanden</w:t>
            </w:r>
            <w:r w:rsidR="00D14594">
              <w:t>.</w:t>
            </w:r>
          </w:p>
          <w:p w14:paraId="5C688CCE" w14:textId="5A4F8E4E" w:rsidR="00DC0014" w:rsidRPr="00A71A42" w:rsidRDefault="00DC0014" w:rsidP="00B653FD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31EEAF5A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Herr/Frau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DC0014" w:rsidRPr="00A71A42" w14:paraId="55E942C8" w14:textId="77777777" w:rsidTr="003C18C7">
              <w:tc>
                <w:tcPr>
                  <w:tcW w:w="1562" w:type="dxa"/>
                </w:tcPr>
                <w:p w14:paraId="2CC9D47B" w14:textId="77777777" w:rsidR="00DC0014" w:rsidRPr="00A71A42" w:rsidRDefault="00DC0014" w:rsidP="003C18C7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70B3D329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DC0014" w:rsidRPr="00A71A42" w14:paraId="7535AFEE" w14:textId="77777777" w:rsidTr="003C18C7">
              <w:tc>
                <w:tcPr>
                  <w:tcW w:w="1545" w:type="dxa"/>
                </w:tcPr>
                <w:p w14:paraId="3DB8CA4D" w14:textId="77777777" w:rsidR="00DC0014" w:rsidRPr="00A71A42" w:rsidRDefault="00DC0014" w:rsidP="003C18C7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27AB3400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DF6A543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umgesetzt?</w:t>
            </w:r>
          </w:p>
          <w:p w14:paraId="2A2EDD33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2E8A9B1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Beurteilende/r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DC0014" w:rsidRPr="00A71A42" w14:paraId="59FFAEFA" w14:textId="77777777" w:rsidTr="003C18C7">
              <w:tc>
                <w:tcPr>
                  <w:tcW w:w="1562" w:type="dxa"/>
                </w:tcPr>
                <w:p w14:paraId="12C2E609" w14:textId="77777777" w:rsidR="00DC0014" w:rsidRPr="00A71A42" w:rsidRDefault="00DC0014" w:rsidP="003C18C7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40E88024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DC0014" w:rsidRPr="00A71A42" w14:paraId="42FA1014" w14:textId="77777777" w:rsidTr="003C18C7">
              <w:tc>
                <w:tcPr>
                  <w:tcW w:w="1545" w:type="dxa"/>
                </w:tcPr>
                <w:p w14:paraId="3288BE52" w14:textId="77777777" w:rsidR="00DC0014" w:rsidRPr="00A71A42" w:rsidRDefault="00DC0014" w:rsidP="003C18C7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0E47A343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D4F0C91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wirksam?</w:t>
            </w:r>
          </w:p>
          <w:p w14:paraId="0CA1FE9B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</w:tr>
      <w:tr w:rsidR="00DC0014" w:rsidRPr="00A71A42" w14:paraId="5D0961EE" w14:textId="77777777" w:rsidTr="00DA5449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1C07BD4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05B5E30" w14:textId="627205AD" w:rsidR="00DC0014" w:rsidRPr="00A71A42" w:rsidRDefault="00DF672E" w:rsidP="003C18C7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inline distT="0" distB="0" distL="0" distR="0" wp14:anchorId="4B50A15A" wp14:editId="6F4ADBEC">
                  <wp:extent cx="207271" cy="207271"/>
                  <wp:effectExtent l="0" t="0" r="0" b="0"/>
                  <wp:docPr id="12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2C39400A" w14:textId="5E43F1B2" w:rsidR="00DC0014" w:rsidRPr="00C9748D" w:rsidRDefault="00B977ED" w:rsidP="003C18C7">
            <w:pPr>
              <w:tabs>
                <w:tab w:val="left" w:pos="6945"/>
              </w:tabs>
              <w:spacing w:after="0" w:line="240" w:lineRule="exact"/>
              <w:ind w:left="360" w:hanging="360"/>
              <w:rPr>
                <w:b/>
              </w:rPr>
            </w:pPr>
            <w:r>
              <w:rPr>
                <w:b/>
                <w:sz w:val="18"/>
              </w:rPr>
              <w:t xml:space="preserve">Folgende </w:t>
            </w:r>
            <w:r w:rsidR="00DC0014" w:rsidRPr="00C9748D">
              <w:rPr>
                <w:b/>
                <w:sz w:val="18"/>
              </w:rPr>
              <w:t>Abweichung</w:t>
            </w:r>
            <w:r>
              <w:rPr>
                <w:b/>
                <w:sz w:val="18"/>
              </w:rPr>
              <w:t>en wurden festgestellt:</w:t>
            </w:r>
            <w:r w:rsidR="00DC0014" w:rsidRPr="00C9748D">
              <w:rPr>
                <w:b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2B5A88FD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B462515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C0014" w:rsidRPr="00A71A42" w14:paraId="35BEE600" w14:textId="77777777" w:rsidTr="002F3AB8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BFED65B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A72344F" w14:textId="2DCB2391" w:rsidR="00DC0014" w:rsidRPr="00A71A42" w:rsidRDefault="00DF672E" w:rsidP="003C18C7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15936" behindDoc="1" locked="0" layoutInCell="1" allowOverlap="1" wp14:anchorId="65203CFA" wp14:editId="52E73A3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320040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13888" behindDoc="1" locked="0" layoutInCell="1" allowOverlap="1" wp14:anchorId="782CC5A9" wp14:editId="22898D2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3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7B5C8ED5" w14:textId="77777777" w:rsidR="00DC0014" w:rsidRDefault="00DC0014" w:rsidP="003C18C7">
            <w:pPr>
              <w:pStyle w:val="Listenabsatz"/>
            </w:pPr>
            <w:r>
              <w:t>…</w:t>
            </w:r>
          </w:p>
          <w:p w14:paraId="5A4D669B" w14:textId="74E11E83" w:rsidR="007571B0" w:rsidRPr="00EE2EEA" w:rsidRDefault="007571B0" w:rsidP="007571B0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66663314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9C2803F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C0014" w:rsidRPr="00A71A42" w14:paraId="4B4E0FF2" w14:textId="77777777" w:rsidTr="00DA5449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78A643D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3347AFD" w14:textId="2F82FBD9" w:rsidR="00DC0014" w:rsidRPr="00A71A42" w:rsidRDefault="00DC0014" w:rsidP="003C18C7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5F5EF514" w14:textId="59B35391" w:rsidR="00DC0014" w:rsidRPr="00A71A42" w:rsidRDefault="00B977ED" w:rsidP="003C18C7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DC0014" w:rsidRPr="00A71A42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58ECF0CF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4DF084C" w14:textId="77777777" w:rsidR="00DC0014" w:rsidRPr="00A71A42" w:rsidRDefault="00DC0014" w:rsidP="003C18C7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C0014" w:rsidRPr="00A71A42" w14:paraId="215DB426" w14:textId="77777777" w:rsidTr="002F3AB8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CC68392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6B2248C" w14:textId="234F21A9" w:rsidR="00DC0014" w:rsidRPr="00A71A42" w:rsidRDefault="00DC0014" w:rsidP="003C18C7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6B30E4A6" w14:textId="77777777" w:rsidR="00DC0014" w:rsidRPr="00EE2EEA" w:rsidRDefault="00DC0014" w:rsidP="003C18C7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4DC0B3AF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4BA1251" w14:textId="77777777" w:rsidR="00DC0014" w:rsidRPr="00A71A42" w:rsidRDefault="00DC0014" w:rsidP="003C18C7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22D4E010" w14:textId="51F23959" w:rsidR="00893301" w:rsidRPr="00693E7F" w:rsidRDefault="00893301">
      <w:pPr>
        <w:spacing w:after="0" w:line="240" w:lineRule="auto"/>
        <w:rPr>
          <w:sz w:val="18"/>
          <w:szCs w:val="18"/>
        </w:rPr>
      </w:pPr>
    </w:p>
    <w:p w14:paraId="5BA47983" w14:textId="030384DB" w:rsidR="00A71A42" w:rsidRDefault="00A71A42" w:rsidP="005A483B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154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2F3AB8" w:rsidRPr="00A71A42" w14:paraId="4DC8A95F" w14:textId="77777777" w:rsidTr="00A864D2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2F2608CA" w14:textId="3745E3DC" w:rsidR="002F3AB8" w:rsidRPr="00A71A42" w:rsidRDefault="002F3AB8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F672E">
              <w:rPr>
                <w:b/>
                <w:sz w:val="18"/>
                <w:szCs w:val="18"/>
              </w:rPr>
              <w:t>Gefährdung / Belastung</w:t>
            </w:r>
            <w:r w:rsidR="00C70874">
              <w:rPr>
                <w:b/>
                <w:sz w:val="18"/>
                <w:szCs w:val="18"/>
              </w:rPr>
              <w:t xml:space="preserve">             </w:t>
            </w:r>
            <w:r w:rsidR="00D14594" w:rsidRPr="00D14594">
              <w:rPr>
                <w:b/>
                <w:sz w:val="18"/>
                <w:szCs w:val="18"/>
                <w:highlight w:val="lightGray"/>
              </w:rPr>
              <w:t>Büromöbel</w:t>
            </w: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612C00C7" w14:textId="77777777" w:rsidR="002F3AB8" w:rsidRPr="00A71A42" w:rsidRDefault="002F3AB8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Pr="00A71A42">
              <w:rPr>
                <w:b/>
                <w:sz w:val="18"/>
                <w:szCs w:val="18"/>
              </w:rPr>
              <w:t>wertung</w:t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7026B280" w14:textId="77777777" w:rsidR="002F3AB8" w:rsidRPr="00A71A42" w:rsidRDefault="002F3AB8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Pr="00A71A42">
              <w:rPr>
                <w:b/>
                <w:sz w:val="18"/>
                <w:szCs w:val="18"/>
              </w:rPr>
              <w:t>Zustand</w:t>
            </w:r>
            <w:r w:rsidRPr="00A71A42">
              <w:rPr>
                <w:b/>
                <w:sz w:val="18"/>
                <w:szCs w:val="18"/>
              </w:rPr>
              <w:br/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179ABB09" w14:textId="77777777" w:rsidR="002F3AB8" w:rsidRPr="00A71A42" w:rsidRDefault="002F3AB8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A71A42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2605F65A" w14:textId="77777777" w:rsidR="002F3AB8" w:rsidRPr="00A71A42" w:rsidRDefault="002F3AB8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Wirksamkeitsk</w:t>
            </w:r>
            <w:r w:rsidRPr="00A71A42">
              <w:rPr>
                <w:b/>
                <w:sz w:val="18"/>
                <w:szCs w:val="18"/>
              </w:rPr>
              <w:t>ontrolle</w:t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</w:tr>
      <w:tr w:rsidR="001C0EFD" w:rsidRPr="00A71A42" w14:paraId="096478B0" w14:textId="77777777" w:rsidTr="00A864D2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7EA2003C" w14:textId="77777777" w:rsidR="00DA5449" w:rsidRPr="007B2B68" w:rsidRDefault="00DA5449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Stolpern und Stürzen</w:t>
            </w:r>
          </w:p>
          <w:p w14:paraId="27EFFB27" w14:textId="77777777" w:rsidR="00DA5449" w:rsidRPr="007B2B68" w:rsidRDefault="00DA5449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 xml:space="preserve">Elektrische Gefährdungen bei entsprechenden Einbauten </w:t>
            </w:r>
            <w:r w:rsidRPr="007B2B68">
              <w:rPr>
                <w:b/>
                <w:bCs/>
              </w:rPr>
              <w:br/>
              <w:t>(z.B. Verkabelung)</w:t>
            </w:r>
          </w:p>
          <w:p w14:paraId="3C82DCA9" w14:textId="77777777" w:rsidR="00DA5449" w:rsidRPr="007B2B68" w:rsidRDefault="00DA5449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Zwangs- oder Fehlhaltungen durch ergonomisch ungünstige Gestaltung und Einstellung der Möbel</w:t>
            </w:r>
          </w:p>
          <w:p w14:paraId="035822E7" w14:textId="77777777" w:rsidR="00DA5449" w:rsidRPr="007B2B68" w:rsidRDefault="00DA5449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Verletzungen durch Kippen oder Umstürzen von Möbeln, Quetsch- und Scherstellen an bewegten Teilen oder scharfe Ecken und Kanten</w:t>
            </w:r>
          </w:p>
          <w:p w14:paraId="673FB3C9" w14:textId="77777777" w:rsidR="00DA5449" w:rsidRPr="00C44942" w:rsidRDefault="00DA5449" w:rsidP="007B2B68">
            <w:pPr>
              <w:pStyle w:val="Tabelltentext"/>
              <w:spacing w:after="120"/>
            </w:pPr>
          </w:p>
          <w:p w14:paraId="2DBC1F6D" w14:textId="222B9FE6" w:rsidR="001C0EFD" w:rsidRDefault="001C0EFD" w:rsidP="00A864D2">
            <w:pPr>
              <w:pStyle w:val="Tabelltentext"/>
            </w:pPr>
          </w:p>
          <w:p w14:paraId="75A41C10" w14:textId="77777777" w:rsidR="001C0EFD" w:rsidRPr="00A71A42" w:rsidDel="00D57C2B" w:rsidRDefault="001C0EFD" w:rsidP="00A864D2">
            <w:pPr>
              <w:tabs>
                <w:tab w:val="left" w:pos="851"/>
              </w:tabs>
              <w:ind w:left="360" w:hanging="3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3D57791" w14:textId="77777777" w:rsidR="001C0EFD" w:rsidRPr="00A71A42" w:rsidDel="00D57C2B" w:rsidRDefault="001C0EFD" w:rsidP="00A864D2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29AE687B" w14:textId="2E3846AC" w:rsidR="00DA5449" w:rsidRPr="000F047A" w:rsidRDefault="00DA5449" w:rsidP="00DF383E">
            <w:pPr>
              <w:pStyle w:val="Listenabsatz"/>
            </w:pPr>
            <w:r w:rsidRPr="000F047A">
              <w:t xml:space="preserve">Am </w:t>
            </w:r>
            <w:r>
              <w:t>B</w:t>
            </w:r>
            <w:r w:rsidRPr="000F047A">
              <w:t xml:space="preserve">oden liegende elektrische Anschlussleitungen </w:t>
            </w:r>
            <w:r>
              <w:t>sind</w:t>
            </w:r>
            <w:r w:rsidRPr="000F047A">
              <w:t xml:space="preserve"> mit geeigneten Kabelbrücken gesichert (Schutz gegen Stolperunfälle)</w:t>
            </w:r>
            <w:r w:rsidR="00A864D2">
              <w:t>.</w:t>
            </w:r>
          </w:p>
          <w:p w14:paraId="22EAFACC" w14:textId="36621B52" w:rsidR="00DA5449" w:rsidRDefault="00DA5449" w:rsidP="00DF383E">
            <w:pPr>
              <w:pStyle w:val="Listenabsatz"/>
            </w:pPr>
            <w:r w:rsidRPr="000F047A">
              <w:t>Mehrfachsteckdosen sind nicht hintereinander angeschlossen (keine Reihenschaltung)</w:t>
            </w:r>
            <w:r w:rsidR="00A864D2">
              <w:t>.</w:t>
            </w:r>
          </w:p>
          <w:p w14:paraId="6CBEEA29" w14:textId="3111B611" w:rsidR="00DF383E" w:rsidRDefault="00DF383E" w:rsidP="00DF383E">
            <w:pPr>
              <w:pStyle w:val="Listenabsatz"/>
            </w:pPr>
            <w:r>
              <w:t>Die Büromöbel sind möglichst GS- oder zusätzlich Ergonomie geprüft; sie sind für die gewerbliche Nutzung im Bürobereich vorgesehen.</w:t>
            </w:r>
          </w:p>
          <w:p w14:paraId="2BA41BDC" w14:textId="77777777" w:rsidR="00DA5449" w:rsidRPr="000F047A" w:rsidRDefault="00DA5449" w:rsidP="00DF383E">
            <w:pPr>
              <w:pStyle w:val="Listenabsatz"/>
            </w:pPr>
            <w:r>
              <w:t>…</w:t>
            </w:r>
          </w:p>
          <w:p w14:paraId="627925E9" w14:textId="77777777" w:rsidR="00DA5449" w:rsidRPr="000F047A" w:rsidRDefault="00DA5449" w:rsidP="00A864D2">
            <w:pPr>
              <w:ind w:left="238" w:hanging="238"/>
              <w:rPr>
                <w:sz w:val="20"/>
                <w:szCs w:val="20"/>
                <w:u w:val="single"/>
              </w:rPr>
            </w:pPr>
            <w:r w:rsidRPr="000F047A">
              <w:rPr>
                <w:sz w:val="20"/>
                <w:szCs w:val="20"/>
                <w:u w:val="single"/>
              </w:rPr>
              <w:t>Schreibtisch:</w:t>
            </w:r>
          </w:p>
          <w:p w14:paraId="5CB05840" w14:textId="355DE365" w:rsidR="00DA5449" w:rsidRPr="000F047A" w:rsidRDefault="00DA5449" w:rsidP="00DF383E">
            <w:pPr>
              <w:pStyle w:val="Listenabsatz"/>
            </w:pPr>
            <w:r w:rsidRPr="000F047A">
              <w:t>Die Arbeitsfläche am Schreibtisch beträgt mind. 160x80 cm</w:t>
            </w:r>
            <w:r w:rsidR="00A864D2">
              <w:t>.</w:t>
            </w:r>
          </w:p>
          <w:p w14:paraId="74366BB5" w14:textId="71053904" w:rsidR="00DA5449" w:rsidRPr="000F047A" w:rsidRDefault="00DA5449" w:rsidP="00DF383E">
            <w:pPr>
              <w:pStyle w:val="Listenabsatz"/>
            </w:pPr>
            <w:r w:rsidRPr="000F047A">
              <w:t>Die Schreibtischhöhe von nicht höhenverstellbaren Schreibtischen beträgt 7</w:t>
            </w:r>
            <w:r>
              <w:t>2-76</w:t>
            </w:r>
            <w:r w:rsidRPr="000F047A">
              <w:t xml:space="preserve"> cm (bei Bedarf werden </w:t>
            </w:r>
            <w:r w:rsidR="003875A9">
              <w:t xml:space="preserve">geeignete </w:t>
            </w:r>
            <w:r w:rsidRPr="000F047A">
              <w:t>Fußstützen zur Verfügung gestellt)</w:t>
            </w:r>
            <w:r w:rsidR="00A864D2">
              <w:t>.</w:t>
            </w:r>
          </w:p>
          <w:p w14:paraId="66CF0480" w14:textId="77777777" w:rsidR="00DA5449" w:rsidRPr="000F047A" w:rsidRDefault="00DA5449" w:rsidP="00DF383E">
            <w:pPr>
              <w:pStyle w:val="Listenabsatz"/>
            </w:pPr>
            <w:r w:rsidRPr="000F047A">
              <w:t>...</w:t>
            </w:r>
          </w:p>
          <w:p w14:paraId="2D0A3E9E" w14:textId="77777777" w:rsidR="002C5E31" w:rsidRPr="00EF0A89" w:rsidRDefault="002C5E31" w:rsidP="00A864D2">
            <w:pPr>
              <w:ind w:left="238" w:hanging="238"/>
              <w:rPr>
                <w:sz w:val="20"/>
                <w:szCs w:val="20"/>
                <w:u w:val="single"/>
              </w:rPr>
            </w:pPr>
            <w:r w:rsidRPr="00EF0A89">
              <w:rPr>
                <w:sz w:val="20"/>
                <w:szCs w:val="20"/>
                <w:u w:val="single"/>
              </w:rPr>
              <w:t>Bürostuhl:</w:t>
            </w:r>
          </w:p>
          <w:p w14:paraId="7D1108E3" w14:textId="77777777" w:rsidR="002C5E31" w:rsidRPr="000F047A" w:rsidRDefault="002C5E31" w:rsidP="00DF383E">
            <w:pPr>
              <w:pStyle w:val="Listenabsatz"/>
            </w:pPr>
            <w:r w:rsidRPr="000F047A">
              <w:t>ausreichend standsicher (5</w:t>
            </w:r>
            <w:r>
              <w:t>-</w:t>
            </w:r>
            <w:r w:rsidRPr="000F047A">
              <w:t>strahliges Fußkreuz)</w:t>
            </w:r>
          </w:p>
          <w:p w14:paraId="118EF656" w14:textId="70BA2D38" w:rsidR="002C5E31" w:rsidRPr="000F047A" w:rsidRDefault="002C5E31" w:rsidP="00DF383E">
            <w:pPr>
              <w:pStyle w:val="Listenabsatz"/>
            </w:pPr>
            <w:r w:rsidRPr="000F047A">
              <w:t>Sitzfläche und Rückenlehne höhenverstellbar und Einstellungsmöglichkeit für dynamisches Sitzen</w:t>
            </w:r>
          </w:p>
          <w:p w14:paraId="348CFD1C" w14:textId="77777777" w:rsidR="002C5E31" w:rsidRPr="000F047A" w:rsidRDefault="002C5E31" w:rsidP="00DF383E">
            <w:pPr>
              <w:pStyle w:val="Listenabsatz"/>
            </w:pPr>
            <w:r>
              <w:t>g</w:t>
            </w:r>
            <w:r w:rsidRPr="000F047A">
              <w:t>ebremste, an den an Fußbodenbelag angepasste Rollen (kein Wegrollen des Stuhls bei Entlastung)</w:t>
            </w:r>
          </w:p>
          <w:p w14:paraId="1FD6FA09" w14:textId="77777777" w:rsidR="002C5E31" w:rsidRPr="000F047A" w:rsidRDefault="002C5E31" w:rsidP="00DF383E">
            <w:pPr>
              <w:pStyle w:val="Listenabsatz"/>
            </w:pPr>
            <w:r w:rsidRPr="000F047A">
              <w:t>…</w:t>
            </w:r>
          </w:p>
          <w:p w14:paraId="0279D4C0" w14:textId="77777777" w:rsidR="002C5E31" w:rsidRPr="00EF0A89" w:rsidRDefault="002C5E31" w:rsidP="00A864D2">
            <w:pPr>
              <w:ind w:left="238" w:hanging="238"/>
              <w:rPr>
                <w:sz w:val="20"/>
                <w:szCs w:val="20"/>
                <w:u w:val="single"/>
              </w:rPr>
            </w:pPr>
            <w:r w:rsidRPr="00EF0A89">
              <w:rPr>
                <w:sz w:val="20"/>
                <w:szCs w:val="20"/>
                <w:u w:val="single"/>
              </w:rPr>
              <w:t>Schränke/Regale:</w:t>
            </w:r>
          </w:p>
          <w:p w14:paraId="16E36C98" w14:textId="4780DAFC" w:rsidR="002C5E31" w:rsidRPr="000F047A" w:rsidRDefault="002C5E31" w:rsidP="00DF383E">
            <w:pPr>
              <w:pStyle w:val="Listenabsatz"/>
            </w:pPr>
            <w:r w:rsidRPr="000F047A">
              <w:t>Schränke und Regale sind standsicher aufgestellt (Möbel haben hohes Eigengewicht und niedrigen Schwerpunkt oder sind an Decke, Wänden oder untereinander gegen Umstürzen gesichert</w:t>
            </w:r>
            <w:r w:rsidR="00A864D2">
              <w:t>.</w:t>
            </w:r>
          </w:p>
          <w:p w14:paraId="2DC9C875" w14:textId="54848D1C" w:rsidR="002C5E31" w:rsidRPr="000F047A" w:rsidRDefault="002C5E31" w:rsidP="00DF383E">
            <w:pPr>
              <w:pStyle w:val="Listenabsatz"/>
            </w:pPr>
            <w:r w:rsidRPr="000F047A">
              <w:t>Bauelemente (Schubladen, Fachböden, Auszüge) sind gegen unbeabsichtigtes Heraus- oder Herabfallen gesichert</w:t>
            </w:r>
            <w:r w:rsidR="00A864D2">
              <w:t>.</w:t>
            </w:r>
          </w:p>
          <w:p w14:paraId="311BF4B1" w14:textId="404BB9AA" w:rsidR="002C5E31" w:rsidRPr="000F047A" w:rsidRDefault="002C5E31" w:rsidP="00DF383E">
            <w:pPr>
              <w:pStyle w:val="Listenabsatz"/>
            </w:pPr>
            <w:r w:rsidRPr="000F047A">
              <w:t>Bei Ablagehöhen von 1,8 m w</w:t>
            </w:r>
            <w:r w:rsidR="000F0036">
              <w:t>e</w:t>
            </w:r>
            <w:r w:rsidRPr="000F047A">
              <w:t>rd</w:t>
            </w:r>
            <w:r w:rsidR="000F0036">
              <w:t>en</w:t>
            </w:r>
            <w:r w:rsidRPr="000F047A">
              <w:t xml:space="preserve"> geeignete Leiter</w:t>
            </w:r>
            <w:r w:rsidR="000F0036">
              <w:t>n</w:t>
            </w:r>
            <w:r w:rsidRPr="000F047A">
              <w:t xml:space="preserve"> bzw. </w:t>
            </w:r>
            <w:r w:rsidR="00A864D2">
              <w:t>T</w:t>
            </w:r>
            <w:r w:rsidRPr="000F047A">
              <w:t>ritt</w:t>
            </w:r>
            <w:r w:rsidR="000F0036">
              <w:t>e</w:t>
            </w:r>
            <w:r w:rsidRPr="000F047A">
              <w:t xml:space="preserve"> zur Verfügung gestellt</w:t>
            </w:r>
            <w:r w:rsidR="00A864D2">
              <w:t>.</w:t>
            </w:r>
          </w:p>
          <w:p w14:paraId="1886E905" w14:textId="77777777" w:rsidR="002C5E31" w:rsidRPr="000F047A" w:rsidRDefault="002C5E31" w:rsidP="00DF383E">
            <w:pPr>
              <w:pStyle w:val="Listenabsatz"/>
            </w:pPr>
            <w:r w:rsidRPr="000F047A">
              <w:t>…</w:t>
            </w:r>
          </w:p>
          <w:p w14:paraId="600A7222" w14:textId="223ACF1D" w:rsidR="008A6CAC" w:rsidRPr="00A71A42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0BC978AB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Herr/Frau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C0EFD" w:rsidRPr="00A71A42" w14:paraId="2E124ACD" w14:textId="77777777" w:rsidTr="0029630F">
              <w:tc>
                <w:tcPr>
                  <w:tcW w:w="1562" w:type="dxa"/>
                </w:tcPr>
                <w:p w14:paraId="4B26E454" w14:textId="77777777" w:rsidR="001C0EFD" w:rsidRPr="00A71A42" w:rsidRDefault="001C0EFD" w:rsidP="009471E8">
                  <w:pPr>
                    <w:framePr w:hSpace="141" w:wrap="around" w:vAnchor="text" w:hAnchor="text" w:y="1"/>
                    <w:tabs>
                      <w:tab w:val="left" w:pos="851"/>
                    </w:tabs>
                    <w:spacing w:after="60"/>
                    <w:suppressOverlap/>
                    <w:rPr>
                      <w:sz w:val="18"/>
                    </w:rPr>
                  </w:pPr>
                </w:p>
              </w:tc>
            </w:tr>
          </w:tbl>
          <w:p w14:paraId="0ECC5D9D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C0EFD" w:rsidRPr="00A71A42" w14:paraId="38939AD1" w14:textId="77777777" w:rsidTr="0029630F">
              <w:tc>
                <w:tcPr>
                  <w:tcW w:w="1545" w:type="dxa"/>
                </w:tcPr>
                <w:p w14:paraId="512FF9EB" w14:textId="77777777" w:rsidR="001C0EFD" w:rsidRPr="00A71A42" w:rsidRDefault="001C0EFD" w:rsidP="009471E8">
                  <w:pPr>
                    <w:framePr w:hSpace="141" w:wrap="around" w:vAnchor="text" w:hAnchor="text" w:y="1"/>
                    <w:tabs>
                      <w:tab w:val="left" w:pos="851"/>
                    </w:tabs>
                    <w:spacing w:after="60"/>
                    <w:suppressOverlap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11A713BA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1AC8B34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umgesetzt?</w:t>
            </w:r>
          </w:p>
          <w:p w14:paraId="6365326A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3C4BF542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Beurteilende/r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C0EFD" w:rsidRPr="00A71A42" w14:paraId="089F6E00" w14:textId="77777777" w:rsidTr="0029630F">
              <w:tc>
                <w:tcPr>
                  <w:tcW w:w="1562" w:type="dxa"/>
                </w:tcPr>
                <w:p w14:paraId="490CBC45" w14:textId="77777777" w:rsidR="001C0EFD" w:rsidRPr="00A71A42" w:rsidRDefault="001C0EFD" w:rsidP="009471E8">
                  <w:pPr>
                    <w:framePr w:hSpace="141" w:wrap="around" w:vAnchor="text" w:hAnchor="text" w:y="1"/>
                    <w:tabs>
                      <w:tab w:val="left" w:pos="851"/>
                    </w:tabs>
                    <w:spacing w:after="60"/>
                    <w:suppressOverlap/>
                    <w:rPr>
                      <w:sz w:val="18"/>
                    </w:rPr>
                  </w:pPr>
                </w:p>
              </w:tc>
            </w:tr>
          </w:tbl>
          <w:p w14:paraId="674B9BB0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C0EFD" w:rsidRPr="00A71A42" w14:paraId="5DC593C8" w14:textId="77777777" w:rsidTr="0029630F">
              <w:tc>
                <w:tcPr>
                  <w:tcW w:w="1545" w:type="dxa"/>
                </w:tcPr>
                <w:p w14:paraId="5AA096C9" w14:textId="77777777" w:rsidR="001C0EFD" w:rsidRPr="00A71A42" w:rsidRDefault="001C0EFD" w:rsidP="009471E8">
                  <w:pPr>
                    <w:framePr w:hSpace="141" w:wrap="around" w:vAnchor="text" w:hAnchor="text" w:y="1"/>
                    <w:tabs>
                      <w:tab w:val="left" w:pos="851"/>
                    </w:tabs>
                    <w:spacing w:after="60"/>
                    <w:suppressOverlap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7FC335AC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7EEEF567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wirksam?</w:t>
            </w:r>
          </w:p>
          <w:p w14:paraId="30495C3E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</w:tr>
      <w:tr w:rsidR="001C0EFD" w:rsidRPr="00A71A42" w14:paraId="7DF0D0B8" w14:textId="77777777" w:rsidTr="00A864D2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E76BA52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BD6D971" w14:textId="77777777" w:rsidR="001C0EFD" w:rsidRPr="00A71A42" w:rsidRDefault="001C0EFD" w:rsidP="00A864D2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inline distT="0" distB="0" distL="0" distR="0" wp14:anchorId="260C51C3" wp14:editId="41A96A79">
                  <wp:extent cx="207271" cy="207271"/>
                  <wp:effectExtent l="0" t="0" r="0" b="0"/>
                  <wp:docPr id="57" name="Bild 55" descr="Ein Bild, das Text, ClipArt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d 55" descr="Ein Bild, das Text, ClipArt, Vektorgrafik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5C60B56A" w14:textId="77777777" w:rsidR="001C0EFD" w:rsidRPr="00C9748D" w:rsidRDefault="001C0EFD" w:rsidP="00A864D2">
            <w:pPr>
              <w:tabs>
                <w:tab w:val="left" w:pos="6945"/>
              </w:tabs>
              <w:spacing w:after="0" w:line="240" w:lineRule="exact"/>
              <w:ind w:left="360" w:hanging="360"/>
              <w:rPr>
                <w:b/>
              </w:rPr>
            </w:pPr>
            <w:r>
              <w:rPr>
                <w:b/>
                <w:sz w:val="18"/>
              </w:rPr>
              <w:t xml:space="preserve">Folgende </w:t>
            </w:r>
            <w:r w:rsidRPr="00C9748D">
              <w:rPr>
                <w:b/>
                <w:sz w:val="18"/>
              </w:rPr>
              <w:t>Abweichung</w:t>
            </w:r>
            <w:r>
              <w:rPr>
                <w:b/>
                <w:sz w:val="18"/>
              </w:rPr>
              <w:t>en wurden festgestellt:</w:t>
            </w:r>
            <w:r w:rsidRPr="00C9748D">
              <w:rPr>
                <w:b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051C9CE5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5BBBA8F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1C0EFD" w:rsidRPr="00A71A42" w14:paraId="211071A7" w14:textId="77777777" w:rsidTr="00A864D2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1A841BB5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927A1C7" w14:textId="77777777" w:rsidR="001C0EFD" w:rsidRPr="00A71A42" w:rsidRDefault="001C0EFD" w:rsidP="00A864D2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22080" behindDoc="1" locked="0" layoutInCell="1" allowOverlap="1" wp14:anchorId="1B668C7C" wp14:editId="4828336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320040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58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21056" behindDoc="1" locked="0" layoutInCell="1" allowOverlap="1" wp14:anchorId="494A009E" wp14:editId="3706785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59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0466467E" w14:textId="77777777" w:rsidR="001C0EFD" w:rsidRDefault="001C0EFD" w:rsidP="00A864D2">
            <w:pPr>
              <w:pStyle w:val="Listenabsatz"/>
            </w:pPr>
            <w:r>
              <w:t>…</w:t>
            </w:r>
          </w:p>
          <w:p w14:paraId="5418F1E6" w14:textId="77777777" w:rsidR="008A6CAC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15EBFAA" w14:textId="77777777" w:rsidR="008A6CAC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720AA342" w14:textId="77777777" w:rsidR="008A6CAC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6782D4A" w14:textId="77777777" w:rsidR="008A6CAC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07643E1" w14:textId="1D26041A" w:rsidR="008A6CAC" w:rsidRPr="00EE2EEA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341700DB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1889D88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1C0EFD" w:rsidRPr="00A71A42" w14:paraId="58636CF2" w14:textId="77777777" w:rsidTr="00A864D2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EE4E844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EAF2EF3" w14:textId="77777777" w:rsidR="001C0EFD" w:rsidRPr="00A71A42" w:rsidRDefault="001C0EFD" w:rsidP="00A864D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21A90D9A" w14:textId="77777777" w:rsidR="001C0EFD" w:rsidRPr="00A71A42" w:rsidRDefault="001C0EFD" w:rsidP="00A864D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Pr="00A71A42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6D7B8105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6117FDF" w14:textId="77777777" w:rsidR="001C0EFD" w:rsidRPr="00A71A42" w:rsidRDefault="001C0EFD" w:rsidP="00A864D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1C0EFD" w:rsidRPr="00A71A42" w14:paraId="72FAA73D" w14:textId="77777777" w:rsidTr="00A864D2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9575F12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27E7299B" w14:textId="77777777" w:rsidR="001C0EFD" w:rsidRPr="00A71A42" w:rsidRDefault="001C0EFD" w:rsidP="00A864D2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32879EF0" w14:textId="2B57B04C" w:rsidR="001C0EFD" w:rsidRDefault="001C0EFD" w:rsidP="00A864D2">
            <w:pPr>
              <w:pStyle w:val="Listenabsatz"/>
            </w:pPr>
            <w:r>
              <w:t>…</w:t>
            </w:r>
          </w:p>
          <w:p w14:paraId="5E132C3F" w14:textId="0012E629" w:rsidR="00A864D2" w:rsidRDefault="00A864D2" w:rsidP="00A864D2"/>
          <w:p w14:paraId="701455CF" w14:textId="572CD8C4" w:rsidR="00A864D2" w:rsidRDefault="00A864D2" w:rsidP="00A864D2"/>
          <w:p w14:paraId="6E84B456" w14:textId="74073EFA" w:rsidR="00A864D2" w:rsidRDefault="00A864D2" w:rsidP="00A864D2"/>
          <w:p w14:paraId="5507E0D9" w14:textId="2A49D18E" w:rsidR="00A864D2" w:rsidRDefault="00A864D2" w:rsidP="00A864D2"/>
          <w:p w14:paraId="6CF8FD90" w14:textId="27247A5F" w:rsidR="00A864D2" w:rsidRDefault="00A864D2" w:rsidP="00A864D2"/>
          <w:p w14:paraId="3D774822" w14:textId="24170DFB" w:rsidR="00A864D2" w:rsidRDefault="00A864D2" w:rsidP="00A864D2"/>
          <w:p w14:paraId="2380108E" w14:textId="0307DE2C" w:rsidR="00A864D2" w:rsidRDefault="00A864D2" w:rsidP="00A864D2"/>
          <w:p w14:paraId="5FE2F581" w14:textId="20F1468F" w:rsidR="00A864D2" w:rsidRDefault="00A864D2" w:rsidP="00A864D2"/>
          <w:p w14:paraId="632CAD9F" w14:textId="440D8627" w:rsidR="00A864D2" w:rsidRDefault="00A864D2" w:rsidP="00A864D2"/>
          <w:p w14:paraId="55E05464" w14:textId="1A127272" w:rsidR="00A864D2" w:rsidRDefault="00A864D2" w:rsidP="00A864D2"/>
          <w:p w14:paraId="50BD4B64" w14:textId="09021C37" w:rsidR="00A864D2" w:rsidRDefault="00A864D2" w:rsidP="00A864D2"/>
          <w:p w14:paraId="31011823" w14:textId="1207CC5C" w:rsidR="00A864D2" w:rsidRDefault="00A864D2" w:rsidP="00A864D2"/>
          <w:p w14:paraId="5037B080" w14:textId="037AF87E" w:rsidR="00A864D2" w:rsidRDefault="00A864D2" w:rsidP="00A864D2"/>
          <w:p w14:paraId="1F9BB305" w14:textId="77777777" w:rsidR="00A864D2" w:rsidRDefault="00A864D2" w:rsidP="00A864D2"/>
          <w:p w14:paraId="68753EC6" w14:textId="77777777" w:rsidR="008A6CAC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A33E0B8" w14:textId="75A30F2A" w:rsidR="008A6CAC" w:rsidRPr="00EE2EEA" w:rsidRDefault="008A6CAC" w:rsidP="00A864D2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6340E2A3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B43615A" w14:textId="77777777" w:rsidR="001C0EFD" w:rsidRPr="00A71A42" w:rsidRDefault="001C0EFD" w:rsidP="00A864D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14EEBE6E" w14:textId="23F80D80" w:rsidR="002F3AB8" w:rsidRPr="00693E7F" w:rsidRDefault="00A864D2" w:rsidP="002F3AB8">
      <w:pPr>
        <w:spacing w:after="0" w:line="240" w:lineRule="auto"/>
        <w:rPr>
          <w:sz w:val="18"/>
          <w:szCs w:val="18"/>
        </w:rPr>
      </w:pPr>
      <w:r>
        <w:br w:type="textWrapping" w:clear="all"/>
      </w:r>
      <w:r w:rsidR="002F3AB8">
        <w:br w:type="page"/>
      </w:r>
    </w:p>
    <w:p w14:paraId="390C7BE2" w14:textId="77777777" w:rsidR="002F3AB8" w:rsidRDefault="002F3AB8" w:rsidP="005A483B">
      <w:pPr>
        <w:spacing w:after="0" w:line="240" w:lineRule="auto"/>
      </w:pPr>
    </w:p>
    <w:p w14:paraId="4FD67D2B" w14:textId="77777777" w:rsidR="00893301" w:rsidRDefault="00893301" w:rsidP="005A483B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A71A42" w:rsidRPr="00A71A42" w14:paraId="23CFD882" w14:textId="77777777" w:rsidTr="00A864D2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19085AA8" w14:textId="30460275" w:rsidR="00A71A42" w:rsidRPr="00B10BCE" w:rsidRDefault="008A6CAC" w:rsidP="008A6CAC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Gefährdung / Belastung</w:t>
            </w:r>
            <w:r w:rsidR="00C70874">
              <w:rPr>
                <w:color w:val="auto"/>
                <w:sz w:val="18"/>
                <w:szCs w:val="18"/>
              </w:rPr>
              <w:t xml:space="preserve">             </w:t>
            </w:r>
            <w:r w:rsidR="00A864D2" w:rsidRPr="00A864D2">
              <w:rPr>
                <w:color w:val="auto"/>
                <w:sz w:val="18"/>
                <w:szCs w:val="18"/>
                <w:highlight w:val="lightGray"/>
              </w:rPr>
              <w:t>Büromaschinen und -geräte</w:t>
            </w: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708AA04B" w14:textId="77777777" w:rsidR="00A71A42" w:rsidRPr="00A71A42" w:rsidRDefault="00251C06" w:rsidP="00A71A4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A71A42" w:rsidRPr="00A71A42">
              <w:rPr>
                <w:b/>
                <w:sz w:val="18"/>
                <w:szCs w:val="18"/>
              </w:rPr>
              <w:t>wertung</w:t>
            </w:r>
            <w:r w:rsidR="00A71A42"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11343F1B" w14:textId="5FC707B6" w:rsidR="00A71A42" w:rsidRPr="00A71A42" w:rsidRDefault="00B977ED" w:rsidP="00A71A4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A71A42" w:rsidRPr="00A71A42">
              <w:rPr>
                <w:b/>
                <w:sz w:val="18"/>
                <w:szCs w:val="18"/>
              </w:rPr>
              <w:t>Zustand</w:t>
            </w:r>
            <w:r w:rsidR="00A71A42" w:rsidRPr="00A71A42">
              <w:rPr>
                <w:b/>
                <w:sz w:val="18"/>
                <w:szCs w:val="18"/>
              </w:rPr>
              <w:br/>
            </w:r>
            <w:r w:rsidR="00A71A42"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1C65AAFA" w14:textId="77777777" w:rsidR="00A71A42" w:rsidRPr="00A71A42" w:rsidRDefault="00A71A42" w:rsidP="00A71A42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A71A42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035D0D32" w14:textId="77777777" w:rsidR="00A71A42" w:rsidRPr="00A71A42" w:rsidRDefault="00251C06" w:rsidP="00A71A4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A71A42" w:rsidRPr="00A71A42">
              <w:rPr>
                <w:b/>
                <w:sz w:val="18"/>
                <w:szCs w:val="18"/>
              </w:rPr>
              <w:t>kontrolle</w:t>
            </w:r>
            <w:r w:rsidR="00A71A42" w:rsidRPr="00A71A42">
              <w:rPr>
                <w:b/>
                <w:sz w:val="18"/>
                <w:szCs w:val="18"/>
              </w:rPr>
              <w:br/>
            </w:r>
          </w:p>
        </w:tc>
      </w:tr>
      <w:tr w:rsidR="00A71A42" w:rsidRPr="00A71A42" w14:paraId="16CCE240" w14:textId="77777777" w:rsidTr="00C9748D">
        <w:trPr>
          <w:trHeight w:val="1134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7DF7EB78" w14:textId="77777777" w:rsidR="00A864D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Elektrischer Stromschlag, z.B. durch defekte Anschlussleitungen oder Gehäuse</w:t>
            </w:r>
          </w:p>
          <w:p w14:paraId="2B115687" w14:textId="77777777" w:rsidR="00A864D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 xml:space="preserve">Quetsch-, Scher-, Stich- und Stoßstellen </w:t>
            </w:r>
          </w:p>
          <w:p w14:paraId="53313D4D" w14:textId="77777777" w:rsidR="00A864D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 xml:space="preserve">Kippen und Umstürzen </w:t>
            </w:r>
          </w:p>
          <w:p w14:paraId="23099F05" w14:textId="77777777" w:rsidR="00A864D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 xml:space="preserve">Lärm </w:t>
            </w:r>
          </w:p>
          <w:p w14:paraId="432659CF" w14:textId="77777777" w:rsidR="00A864D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Emissionen von Druckern und Kopierern</w:t>
            </w:r>
          </w:p>
          <w:p w14:paraId="7A1AC219" w14:textId="31502F9E" w:rsidR="00A71A42" w:rsidRPr="007B2B68" w:rsidRDefault="00A864D2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Fehlhaltung durch nicht ergonomisch gestaltete Bedienelemente</w:t>
            </w:r>
          </w:p>
          <w:p w14:paraId="6F951FCE" w14:textId="77777777" w:rsidR="00A71A42" w:rsidRPr="00B10BCE" w:rsidDel="00D57C2B" w:rsidRDefault="00A71A42" w:rsidP="00A71A42">
            <w:pPr>
              <w:pStyle w:val="Tabelltentext"/>
              <w:ind w:left="720"/>
            </w:pPr>
          </w:p>
        </w:tc>
        <w:tc>
          <w:tcPr>
            <w:tcW w:w="1002" w:type="dxa"/>
            <w:shd w:val="clear" w:color="auto" w:fill="auto"/>
          </w:tcPr>
          <w:p w14:paraId="46F2233D" w14:textId="2EB97DBF" w:rsidR="00A71A42" w:rsidRPr="00A71A42" w:rsidDel="00D57C2B" w:rsidRDefault="00A71A42" w:rsidP="00A71A42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18463DE1" w14:textId="51DC5475" w:rsidR="00DF383E" w:rsidRDefault="00A80113" w:rsidP="00A80113">
            <w:pPr>
              <w:pStyle w:val="Listenabsatz"/>
            </w:pPr>
            <w:r>
              <w:t xml:space="preserve">Die beschafften Geräte sind möglichst GS- oder zusätzlich </w:t>
            </w:r>
            <w:r w:rsidR="00EB03FA">
              <w:t>E</w:t>
            </w:r>
            <w:r>
              <w:t>rgonomie geprüft; sie sind für die gewerbliche Nutzung im Bürobereich vorgesehen.</w:t>
            </w:r>
          </w:p>
          <w:p w14:paraId="7AF32C2F" w14:textId="3C887ACE" w:rsidR="005B5944" w:rsidRDefault="00CA3490" w:rsidP="00DF383E">
            <w:pPr>
              <w:pStyle w:val="Listenabsatz"/>
            </w:pPr>
            <w:r>
              <w:t xml:space="preserve">Neben den regelmäßig durchgeführten E-Checks prüfen die </w:t>
            </w:r>
            <w:r w:rsidR="000F0036">
              <w:t>Beschäftigte</w:t>
            </w:r>
            <w:r>
              <w:t>n</w:t>
            </w:r>
            <w:r w:rsidR="000F0036">
              <w:t xml:space="preserve"> die Anschlussleitungen und Gehäuse </w:t>
            </w:r>
            <w:r>
              <w:t xml:space="preserve">regelmäßig </w:t>
            </w:r>
            <w:r w:rsidR="000F0036">
              <w:t>auf erkennbare Beschädigungen</w:t>
            </w:r>
            <w:r w:rsidR="005B5944">
              <w:t>; Mängel werden umgehend beseitigt.</w:t>
            </w:r>
          </w:p>
          <w:p w14:paraId="3A2DED3D" w14:textId="6D3B4906" w:rsidR="00C8615F" w:rsidRDefault="00CA3490" w:rsidP="00DF383E">
            <w:pPr>
              <w:pStyle w:val="Listenabsatz"/>
            </w:pPr>
            <w:r>
              <w:t xml:space="preserve">Büromaschinen und -geräte sind standsicher aufgestellt; stehen Bürogeräte auf Möbeln, ist sichergestellt, dass diese nicht über Möbelaußenkanten hinausragen. </w:t>
            </w:r>
            <w:r w:rsidR="005B5944">
              <w:t xml:space="preserve"> </w:t>
            </w:r>
          </w:p>
          <w:p w14:paraId="0417EDB9" w14:textId="77777777" w:rsidR="00CA3490" w:rsidRDefault="00CA3490" w:rsidP="00DF383E">
            <w:pPr>
              <w:pStyle w:val="Listenabsatz"/>
            </w:pPr>
            <w:r>
              <w:t xml:space="preserve">Es werden geräuscharme Bürogeräte verwendet bzw. beschafft. </w:t>
            </w:r>
          </w:p>
          <w:p w14:paraId="250777A3" w14:textId="77777777" w:rsidR="00CA3490" w:rsidRDefault="00CA3490" w:rsidP="00DF383E">
            <w:pPr>
              <w:pStyle w:val="Listenabsatz"/>
            </w:pPr>
            <w:r>
              <w:t>Drucker und Kopierer werden regelmäßig gewartet.</w:t>
            </w:r>
          </w:p>
          <w:p w14:paraId="361A6179" w14:textId="4D6C6812" w:rsidR="00CA3490" w:rsidRDefault="00CA3490" w:rsidP="00DF383E">
            <w:pPr>
              <w:pStyle w:val="Listenabsatz"/>
            </w:pPr>
            <w:r>
              <w:t>…</w:t>
            </w:r>
          </w:p>
          <w:p w14:paraId="1655D623" w14:textId="59904E24" w:rsidR="008A6CAC" w:rsidRPr="00A71A42" w:rsidRDefault="008A6CAC" w:rsidP="008A6CAC"/>
        </w:tc>
        <w:tc>
          <w:tcPr>
            <w:tcW w:w="1750" w:type="dxa"/>
            <w:vMerge w:val="restart"/>
            <w:shd w:val="clear" w:color="auto" w:fill="auto"/>
          </w:tcPr>
          <w:p w14:paraId="7604C099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Herr/Frau</w:t>
            </w:r>
          </w:p>
          <w:tbl>
            <w:tblPr>
              <w:tblStyle w:val="Tabellenraster2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A71A42" w:rsidRPr="00A71A42" w14:paraId="3562A67A" w14:textId="77777777" w:rsidTr="00492205">
              <w:tc>
                <w:tcPr>
                  <w:tcW w:w="1562" w:type="dxa"/>
                </w:tcPr>
                <w:p w14:paraId="2F5D9D27" w14:textId="77777777" w:rsidR="00A71A42" w:rsidRPr="00A71A42" w:rsidRDefault="00A71A42" w:rsidP="00A71A42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249970D6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2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A71A42" w:rsidRPr="00A71A42" w14:paraId="362C9B15" w14:textId="77777777" w:rsidTr="00492205">
              <w:tc>
                <w:tcPr>
                  <w:tcW w:w="1545" w:type="dxa"/>
                </w:tcPr>
                <w:p w14:paraId="2D8A8567" w14:textId="77777777" w:rsidR="00A71A42" w:rsidRPr="00A71A42" w:rsidRDefault="00A71A42" w:rsidP="00A71A42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68464639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B00F17D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umgesetzt?</w:t>
            </w:r>
          </w:p>
          <w:p w14:paraId="1E3D411F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2EF80DB7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Beurteilende/r</w:t>
            </w:r>
          </w:p>
          <w:tbl>
            <w:tblPr>
              <w:tblStyle w:val="Tabellenraster2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A71A42" w:rsidRPr="00A71A42" w14:paraId="27F86448" w14:textId="77777777" w:rsidTr="00492205">
              <w:tc>
                <w:tcPr>
                  <w:tcW w:w="1562" w:type="dxa"/>
                </w:tcPr>
                <w:p w14:paraId="7D32FBF2" w14:textId="77777777" w:rsidR="00A71A42" w:rsidRPr="00A71A42" w:rsidRDefault="00A71A42" w:rsidP="00A71A42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7F2BF140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2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A71A42" w:rsidRPr="00A71A42" w14:paraId="62F14CED" w14:textId="77777777" w:rsidTr="00492205">
              <w:tc>
                <w:tcPr>
                  <w:tcW w:w="1545" w:type="dxa"/>
                </w:tcPr>
                <w:p w14:paraId="53D30EF2" w14:textId="77777777" w:rsidR="00A71A42" w:rsidRPr="00A71A42" w:rsidRDefault="00A71A42" w:rsidP="00A71A42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5E211955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36D5A7AC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wirksam?</w:t>
            </w:r>
          </w:p>
          <w:p w14:paraId="3D8E4A80" w14:textId="77777777" w:rsidR="00A71A42" w:rsidRPr="00A71A42" w:rsidRDefault="00A71A42" w:rsidP="00A71A42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</w:tr>
      <w:tr w:rsidR="00A71A42" w:rsidRPr="00A71A42" w14:paraId="0AAE8A11" w14:textId="77777777" w:rsidTr="00A864D2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D106B3E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9EF19FF" w14:textId="537CBD2F" w:rsidR="00A71A42" w:rsidRPr="00A71A42" w:rsidRDefault="008A6CAC" w:rsidP="00A71A42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717632" behindDoc="1" locked="0" layoutInCell="1" allowOverlap="1" wp14:anchorId="741D393A" wp14:editId="1FBDE92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243840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44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A42">
              <w:rPr>
                <w:noProof/>
                <w:lang w:eastAsia="de-DE"/>
              </w:rPr>
              <w:drawing>
                <wp:inline distT="0" distB="0" distL="0" distR="0" wp14:anchorId="018AA4F7" wp14:editId="3EE75A6B">
                  <wp:extent cx="207271" cy="207271"/>
                  <wp:effectExtent l="0" t="0" r="0" b="0"/>
                  <wp:docPr id="43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34C4F167" w14:textId="46F3AFFA" w:rsidR="00A71A42" w:rsidRPr="00A71A42" w:rsidRDefault="00B977ED" w:rsidP="00A71A42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A71A42" w:rsidRPr="00A71A42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A71A42" w:rsidRPr="00A71A42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026DC4E1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82691A7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9748D" w:rsidRPr="00A71A42" w14:paraId="5B4A2F30" w14:textId="77777777" w:rsidTr="00C9748D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4F362D9" w14:textId="77777777" w:rsidR="00C9748D" w:rsidRPr="00A71A42" w:rsidRDefault="00C9748D" w:rsidP="00C9748D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552C496" w14:textId="7DC9D2C0" w:rsidR="00C9748D" w:rsidRDefault="008A6CAC" w:rsidP="00C9748D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24128" behindDoc="1" locked="0" layoutInCell="1" allowOverlap="1" wp14:anchorId="1EE191D8" wp14:editId="1708DBD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49530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45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C275C6" w14:textId="4545D864" w:rsidR="008A6CAC" w:rsidRDefault="008A6CAC" w:rsidP="00C9748D">
            <w:pPr>
              <w:spacing w:after="0" w:line="240" w:lineRule="auto"/>
              <w:rPr>
                <w:noProof/>
                <w:lang w:eastAsia="de-DE"/>
              </w:rPr>
            </w:pPr>
          </w:p>
          <w:p w14:paraId="68241345" w14:textId="6421BFD9" w:rsidR="008A6CAC" w:rsidRPr="00A71A42" w:rsidRDefault="008A6CAC" w:rsidP="00C9748D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6E658D52" w14:textId="77777777" w:rsidR="00C9748D" w:rsidRDefault="00C9748D" w:rsidP="00C9748D">
            <w:pPr>
              <w:pStyle w:val="Listenabsatz"/>
            </w:pPr>
            <w:r>
              <w:t>…</w:t>
            </w:r>
          </w:p>
          <w:p w14:paraId="0DE1FDE3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EFE8784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C3CD68F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9C32C65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B04223F" w14:textId="64FFF0BB" w:rsidR="008A6CAC" w:rsidRPr="00EE2EEA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78A29F1A" w14:textId="77777777" w:rsidR="00C9748D" w:rsidRPr="00A71A42" w:rsidRDefault="00C9748D" w:rsidP="00C9748D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1BEAEF2" w14:textId="77777777" w:rsidR="00C9748D" w:rsidRPr="00A71A42" w:rsidRDefault="00C9748D" w:rsidP="00C9748D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A71A42" w:rsidRPr="00A71A42" w14:paraId="29DB9A97" w14:textId="77777777" w:rsidTr="00A864D2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80123E5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ECAF1C3" w14:textId="77777777" w:rsidR="00A71A42" w:rsidRPr="00A71A42" w:rsidRDefault="00A71A42" w:rsidP="00A71A42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7AA9C36B" w14:textId="4CCC0B2F" w:rsidR="00A71A42" w:rsidRPr="00A71A42" w:rsidRDefault="00B977ED" w:rsidP="00A71A42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A71A42" w:rsidRPr="00A71A42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5DBACA31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1EBB069" w14:textId="77777777" w:rsidR="00A71A42" w:rsidRPr="00A71A42" w:rsidRDefault="00A71A42" w:rsidP="00A71A42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9748D" w:rsidRPr="00A71A42" w14:paraId="425C0812" w14:textId="77777777" w:rsidTr="00C9748D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8C662A7" w14:textId="77777777" w:rsidR="00C9748D" w:rsidRPr="00A71A42" w:rsidRDefault="00C9748D" w:rsidP="00C9748D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DC38BAB" w14:textId="77777777" w:rsidR="00C9748D" w:rsidRPr="00A71A42" w:rsidRDefault="00C9748D" w:rsidP="00C9748D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726D1F91" w14:textId="77777777" w:rsidR="00C9748D" w:rsidRDefault="00C9748D" w:rsidP="00C9748D">
            <w:pPr>
              <w:pStyle w:val="Listenabsatz"/>
            </w:pPr>
            <w:r>
              <w:t>…</w:t>
            </w:r>
          </w:p>
          <w:p w14:paraId="23AE3874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C12015D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031EABF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7CA34D8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63E6EDE" w14:textId="77777777" w:rsidR="008A6CAC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71D1E148" w14:textId="535A3209" w:rsidR="008A6CAC" w:rsidRPr="00EE2EEA" w:rsidRDefault="008A6CAC" w:rsidP="008A6CAC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1BBC6FE9" w14:textId="77777777" w:rsidR="00C9748D" w:rsidRPr="00A71A42" w:rsidRDefault="00C9748D" w:rsidP="00C9748D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71DEEB9" w14:textId="77777777" w:rsidR="00C9748D" w:rsidRPr="00A71A42" w:rsidRDefault="00C9748D" w:rsidP="00C9748D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5FAE84B6" w14:textId="77777777" w:rsidR="007B5A4C" w:rsidRDefault="007B5A4C"/>
    <w:tbl>
      <w:tblPr>
        <w:tblW w:w="154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BF316C" w:rsidRPr="00A71A42" w14:paraId="071EC272" w14:textId="77777777" w:rsidTr="00CA3490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231E620B" w14:textId="308B909A" w:rsidR="00BF316C" w:rsidRPr="00DF672E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Pr="00DF672E">
              <w:rPr>
                <w:b/>
                <w:sz w:val="18"/>
                <w:szCs w:val="18"/>
              </w:rPr>
              <w:t>Gefährdung / Belastung</w:t>
            </w:r>
            <w:r w:rsidR="00827418">
              <w:rPr>
                <w:b/>
                <w:sz w:val="18"/>
                <w:szCs w:val="18"/>
              </w:rPr>
              <w:t xml:space="preserve">             </w:t>
            </w:r>
            <w:r w:rsidR="007B2B68" w:rsidRPr="007B2B68">
              <w:rPr>
                <w:b/>
                <w:sz w:val="18"/>
                <w:szCs w:val="18"/>
                <w:highlight w:val="lightGray"/>
              </w:rPr>
              <w:t>Beleuchtung</w:t>
            </w:r>
          </w:p>
          <w:p w14:paraId="5FA41809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353AFB85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Pr="00A71A42">
              <w:rPr>
                <w:b/>
                <w:sz w:val="18"/>
                <w:szCs w:val="18"/>
              </w:rPr>
              <w:t>wertung</w:t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32CFE686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Pr="00A71A42">
              <w:rPr>
                <w:b/>
                <w:sz w:val="18"/>
                <w:szCs w:val="18"/>
              </w:rPr>
              <w:t>Zustand</w:t>
            </w:r>
            <w:r w:rsidRPr="00A71A42">
              <w:rPr>
                <w:b/>
                <w:sz w:val="18"/>
                <w:szCs w:val="18"/>
              </w:rPr>
              <w:br/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6CCB67E9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A71A42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525E4F8D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Wirksamkeitsk</w:t>
            </w:r>
            <w:r w:rsidRPr="00A71A42">
              <w:rPr>
                <w:b/>
                <w:sz w:val="18"/>
                <w:szCs w:val="18"/>
              </w:rPr>
              <w:t>ontrolle</w:t>
            </w:r>
            <w:r w:rsidRPr="00A71A42">
              <w:rPr>
                <w:b/>
                <w:sz w:val="18"/>
                <w:szCs w:val="18"/>
              </w:rPr>
              <w:br/>
            </w:r>
          </w:p>
        </w:tc>
      </w:tr>
      <w:tr w:rsidR="00BF316C" w:rsidRPr="00A71A42" w14:paraId="4350BA4F" w14:textId="77777777" w:rsidTr="0029630F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1D433A7A" w14:textId="5F929BEC" w:rsidR="007B2B68" w:rsidRPr="007B2B68" w:rsidRDefault="007B2B68" w:rsidP="007B2B68">
            <w:pPr>
              <w:pStyle w:val="Tabelltentext"/>
              <w:spacing w:after="120"/>
              <w:rPr>
                <w:b/>
                <w:bCs/>
              </w:rPr>
            </w:pPr>
            <w:r w:rsidRPr="007B2B68">
              <w:rPr>
                <w:b/>
                <w:bCs/>
              </w:rPr>
              <w:t>Belastungen der Augen und des Sehvermögens durch mangelhafte Beleuchtung (z.B. zu geringe Beleuchtungsstärke, Blendung, Reflexionen und Spiegelungen)</w:t>
            </w:r>
          </w:p>
          <w:p w14:paraId="2A085911" w14:textId="37270C73" w:rsidR="005D6B0F" w:rsidRPr="00A71A42" w:rsidDel="00D57C2B" w:rsidRDefault="007B2B68" w:rsidP="007B2B68">
            <w:pPr>
              <w:pStyle w:val="Tabelltentext"/>
              <w:spacing w:after="120"/>
            </w:pPr>
            <w:r w:rsidRPr="007B2B68">
              <w:rPr>
                <w:b/>
                <w:bCs/>
              </w:rPr>
              <w:t>Nichterkennen von Gefahrenstellen durch schlechte Beleuchtung</w:t>
            </w:r>
            <w:r>
              <w:t xml:space="preserve"> </w:t>
            </w:r>
            <w:r w:rsidR="005D6B0F"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14:paraId="1D4DAE21" w14:textId="77777777" w:rsidR="00BF316C" w:rsidRPr="00A71A42" w:rsidDel="00D57C2B" w:rsidRDefault="00BF316C" w:rsidP="0029630F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5F90A23B" w14:textId="77777777" w:rsidR="00EE0783" w:rsidRDefault="00EE0783" w:rsidP="00EE0783">
            <w:pPr>
              <w:pStyle w:val="Listenabsatz"/>
              <w:numPr>
                <w:ilvl w:val="0"/>
                <w:numId w:val="39"/>
              </w:numPr>
              <w:spacing w:after="0"/>
              <w:ind w:left="238" w:hanging="238"/>
            </w:pPr>
            <w:r>
              <w:t>Mindestwerte der Beleuchtungsstärke werden eingehalten:</w:t>
            </w:r>
          </w:p>
          <w:p w14:paraId="4AAC91A4" w14:textId="77777777" w:rsidR="00EE0783" w:rsidRDefault="00EE0783" w:rsidP="00EE0783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Schreiben, Lesen, Bildschirmarbeit: 500 Lux</w:t>
            </w:r>
          </w:p>
          <w:p w14:paraId="595C231C" w14:textId="77777777" w:rsidR="00EE0783" w:rsidRDefault="00EE0783" w:rsidP="00EE0783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 xml:space="preserve">Anspruchsvolle Arbeiten z.B. Technisches Zeichnen: </w:t>
            </w:r>
            <w:r>
              <w:br/>
              <w:t>750 Lux</w:t>
            </w:r>
          </w:p>
          <w:p w14:paraId="3EBBBD8B" w14:textId="77777777" w:rsidR="00EE0783" w:rsidRDefault="00EE0783" w:rsidP="00EE0783">
            <w:pPr>
              <w:pStyle w:val="Spiegelstrich"/>
              <w:numPr>
                <w:ilvl w:val="0"/>
                <w:numId w:val="40"/>
              </w:numPr>
              <w:ind w:left="454" w:hanging="227"/>
            </w:pPr>
            <w:r>
              <w:t>Umgebungsbereich Bildschirmarbeitsplatz: 300 Lux</w:t>
            </w:r>
          </w:p>
          <w:p w14:paraId="43634534" w14:textId="3165B77A" w:rsidR="00EE0783" w:rsidRDefault="00EE0783" w:rsidP="00EE0783">
            <w:pPr>
              <w:pStyle w:val="Listenabsatz"/>
              <w:numPr>
                <w:ilvl w:val="0"/>
                <w:numId w:val="39"/>
              </w:numPr>
              <w:ind w:left="238" w:hanging="238"/>
            </w:pPr>
            <w:r>
              <w:t xml:space="preserve">Ältere Beschäftigte benötigen in der Regel mehr Licht </w:t>
            </w:r>
            <w:r>
              <w:br/>
              <w:t>(z.B. 750 Lux anstatt 500 Lux)</w:t>
            </w:r>
            <w:r w:rsidR="006E18E9">
              <w:t>.</w:t>
            </w:r>
          </w:p>
          <w:p w14:paraId="5262AF36" w14:textId="77777777" w:rsidR="00EE0783" w:rsidRDefault="00EE0783" w:rsidP="00EE0783">
            <w:pPr>
              <w:pStyle w:val="Listenabsatz"/>
              <w:numPr>
                <w:ilvl w:val="0"/>
                <w:numId w:val="39"/>
              </w:numPr>
              <w:ind w:left="238" w:hanging="238"/>
            </w:pPr>
            <w:r>
              <w:t>Gleichmäßige Ausleuchtung ist gewährleistet.</w:t>
            </w:r>
          </w:p>
          <w:p w14:paraId="2EE883DC" w14:textId="02B6B815" w:rsidR="00EE0783" w:rsidRDefault="00EE0783" w:rsidP="00EE0783">
            <w:pPr>
              <w:pStyle w:val="Listenabsatz"/>
              <w:numPr>
                <w:ilvl w:val="0"/>
                <w:numId w:val="39"/>
              </w:numPr>
              <w:ind w:left="238" w:hanging="238"/>
            </w:pPr>
            <w:r>
              <w:t>Blendfreie Beleuchtung ist eingesetzt.</w:t>
            </w:r>
          </w:p>
          <w:p w14:paraId="29174F36" w14:textId="77777777" w:rsidR="00EE0783" w:rsidRDefault="00EE0783" w:rsidP="00EE0783">
            <w:pPr>
              <w:pStyle w:val="Listenabsatz"/>
              <w:numPr>
                <w:ilvl w:val="0"/>
                <w:numId w:val="39"/>
              </w:numPr>
              <w:ind w:left="238" w:hanging="238"/>
            </w:pPr>
            <w:r>
              <w:t>Arbeitsflächen, Arbeitstische und Bildschirme sind frei von störenden Reflexionen und Blendungen (z.B. durch geeignete Arbeitsmittel, Aufstellung der Arbeitsplätze mit Blickrichtung parallel zur Fensterfront und ggf. Sonnenschutzvorrichtungen).</w:t>
            </w:r>
          </w:p>
          <w:p w14:paraId="4E4DBA2D" w14:textId="5FAEEE64" w:rsidR="00827418" w:rsidRDefault="00A928D9" w:rsidP="00A928D9">
            <w:pPr>
              <w:pStyle w:val="Listenabsatz"/>
            </w:pPr>
            <w:r>
              <w:t>…</w:t>
            </w:r>
          </w:p>
          <w:p w14:paraId="13B25CB7" w14:textId="77777777" w:rsidR="00BF316C" w:rsidRPr="00A71A42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3C9BA3EF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Herr/Frau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F316C" w:rsidRPr="00A71A42" w14:paraId="4F18AE40" w14:textId="77777777" w:rsidTr="0029630F">
              <w:tc>
                <w:tcPr>
                  <w:tcW w:w="1562" w:type="dxa"/>
                </w:tcPr>
                <w:p w14:paraId="39ECDE4B" w14:textId="77777777" w:rsidR="00BF316C" w:rsidRPr="00A71A42" w:rsidRDefault="00BF316C" w:rsidP="0029630F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00E1A046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F316C" w:rsidRPr="00A71A42" w14:paraId="097E14E3" w14:textId="77777777" w:rsidTr="0029630F">
              <w:tc>
                <w:tcPr>
                  <w:tcW w:w="1545" w:type="dxa"/>
                </w:tcPr>
                <w:p w14:paraId="6ACE5ACB" w14:textId="77777777" w:rsidR="00BF316C" w:rsidRPr="00A71A42" w:rsidRDefault="00BF316C" w:rsidP="0029630F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44F40023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FB616FB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umgesetzt?</w:t>
            </w:r>
          </w:p>
          <w:p w14:paraId="679C73F9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7819FAA9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Beurteilende/r</w:t>
            </w:r>
          </w:p>
          <w:tbl>
            <w:tblPr>
              <w:tblStyle w:val="Tabellenraster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F316C" w:rsidRPr="00A71A42" w14:paraId="256DD1F5" w14:textId="77777777" w:rsidTr="0029630F">
              <w:tc>
                <w:tcPr>
                  <w:tcW w:w="1562" w:type="dxa"/>
                </w:tcPr>
                <w:p w14:paraId="17B2121E" w14:textId="77777777" w:rsidR="00BF316C" w:rsidRPr="00A71A42" w:rsidRDefault="00BF316C" w:rsidP="0029630F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011C5B4E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F316C" w:rsidRPr="00A71A42" w14:paraId="457723DF" w14:textId="77777777" w:rsidTr="0029630F">
              <w:tc>
                <w:tcPr>
                  <w:tcW w:w="1545" w:type="dxa"/>
                </w:tcPr>
                <w:p w14:paraId="37E774C3" w14:textId="77777777" w:rsidR="00BF316C" w:rsidRPr="00A71A42" w:rsidRDefault="00BF316C" w:rsidP="0029630F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A71A42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06A80ED0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784CEB25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 xml:space="preserve">Maßnahme </w:t>
            </w:r>
            <w:r w:rsidRPr="00A71A42">
              <w:rPr>
                <w:sz w:val="18"/>
              </w:rPr>
              <w:br/>
              <w:t>wirksam?</w:t>
            </w:r>
          </w:p>
          <w:p w14:paraId="39E5E360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A71A42">
              <w:rPr>
                <w:sz w:val="18"/>
              </w:rPr>
              <w:t>Ja</w:t>
            </w:r>
            <w:r w:rsidRPr="00A71A42">
              <w:rPr>
                <w:sz w:val="18"/>
              </w:rPr>
              <w:tab/>
              <w:t>Nein</w:t>
            </w:r>
          </w:p>
        </w:tc>
      </w:tr>
      <w:tr w:rsidR="00BF316C" w:rsidRPr="00A71A42" w14:paraId="51EE52B5" w14:textId="77777777" w:rsidTr="00CA3490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B0839C6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59D28EF" w14:textId="77777777" w:rsidR="00BF316C" w:rsidRPr="00A71A42" w:rsidRDefault="00BF316C" w:rsidP="0029630F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inline distT="0" distB="0" distL="0" distR="0" wp14:anchorId="2D9AD8CA" wp14:editId="287B89D0">
                  <wp:extent cx="207271" cy="207271"/>
                  <wp:effectExtent l="0" t="0" r="0" b="0"/>
                  <wp:docPr id="63" name="Bild 55" descr="Ein Bild, das Text, ClipArt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d 55" descr="Ein Bild, das Text, ClipArt, Vektorgrafik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09384805" w14:textId="77777777" w:rsidR="00BF316C" w:rsidRPr="00C9748D" w:rsidRDefault="00BF316C" w:rsidP="0029630F">
            <w:pPr>
              <w:tabs>
                <w:tab w:val="left" w:pos="6945"/>
              </w:tabs>
              <w:spacing w:after="0" w:line="240" w:lineRule="exact"/>
              <w:ind w:left="360" w:hanging="360"/>
              <w:rPr>
                <w:b/>
              </w:rPr>
            </w:pPr>
            <w:r>
              <w:rPr>
                <w:b/>
                <w:sz w:val="18"/>
              </w:rPr>
              <w:t xml:space="preserve">Folgende </w:t>
            </w:r>
            <w:r w:rsidRPr="00C9748D">
              <w:rPr>
                <w:b/>
                <w:sz w:val="18"/>
              </w:rPr>
              <w:t>Abweichung</w:t>
            </w:r>
            <w:r>
              <w:rPr>
                <w:b/>
                <w:sz w:val="18"/>
              </w:rPr>
              <w:t>en wurden festgestellt:</w:t>
            </w:r>
            <w:r w:rsidRPr="00C9748D">
              <w:rPr>
                <w:b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4F2FB092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395B930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F316C" w:rsidRPr="00A71A42" w14:paraId="04911EB8" w14:textId="77777777" w:rsidTr="0029630F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EE7D5BA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EFF1098" w14:textId="77777777" w:rsidR="00BF316C" w:rsidRPr="00A71A42" w:rsidRDefault="00BF316C" w:rsidP="0029630F">
            <w:pPr>
              <w:spacing w:after="0" w:line="240" w:lineRule="auto"/>
              <w:rPr>
                <w:noProof/>
                <w:lang w:eastAsia="de-DE"/>
              </w:rPr>
            </w:pP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27200" behindDoc="1" locked="0" layoutInCell="1" allowOverlap="1" wp14:anchorId="2662AE88" wp14:editId="32CE533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320040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98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A42">
              <w:rPr>
                <w:noProof/>
                <w:lang w:eastAsia="de-DE"/>
              </w:rPr>
              <w:drawing>
                <wp:anchor distT="0" distB="0" distL="114300" distR="114300" simplePos="0" relativeHeight="251826176" behindDoc="1" locked="0" layoutInCell="1" allowOverlap="1" wp14:anchorId="305AA36B" wp14:editId="203C1C2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8255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99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7A2C70C1" w14:textId="77777777" w:rsidR="00BF316C" w:rsidRDefault="00BF316C" w:rsidP="0029630F">
            <w:pPr>
              <w:pStyle w:val="Listenabsatz"/>
            </w:pPr>
            <w:r>
              <w:t>…</w:t>
            </w:r>
          </w:p>
          <w:p w14:paraId="15EE9EA4" w14:textId="294BF93D" w:rsidR="00BF316C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2A56A88" w14:textId="77777777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06DD197" w14:textId="77777777" w:rsidR="00BF316C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DE76BD0" w14:textId="77777777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7BEF86A" w14:textId="300E412F" w:rsidR="00EE0783" w:rsidRPr="00EE2EEA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644CC49C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01F8729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F316C" w:rsidRPr="00A71A42" w14:paraId="3BAA29C3" w14:textId="77777777" w:rsidTr="00CA3490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E541ED5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C2FAEBE" w14:textId="77777777" w:rsidR="00BF316C" w:rsidRPr="00A71A42" w:rsidRDefault="00BF316C" w:rsidP="0029630F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1C4F6EF1" w14:textId="77777777" w:rsidR="00BF316C" w:rsidRPr="00A71A42" w:rsidRDefault="00BF316C" w:rsidP="0029630F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Pr="00A71A42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2E5FC4B5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B0A0D3A" w14:textId="77777777" w:rsidR="00BF316C" w:rsidRPr="00A71A42" w:rsidRDefault="00BF316C" w:rsidP="0029630F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F316C" w:rsidRPr="00A71A42" w14:paraId="1D245685" w14:textId="77777777" w:rsidTr="0029630F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A10E074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47F87F9" w14:textId="77777777" w:rsidR="00BF316C" w:rsidRPr="00A71A42" w:rsidRDefault="00BF316C" w:rsidP="0029630F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6B904062" w14:textId="77777777" w:rsidR="00BF316C" w:rsidRDefault="00BF316C" w:rsidP="0029630F">
            <w:pPr>
              <w:pStyle w:val="Listenabsatz"/>
            </w:pPr>
            <w:r>
              <w:t>…</w:t>
            </w:r>
          </w:p>
          <w:p w14:paraId="6359E8F6" w14:textId="36C0A4BE" w:rsidR="00BF316C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77CDFD3" w14:textId="2CA3611E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2D18FF9" w14:textId="0C8CEF4B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5C4CDB1" w14:textId="221FC5D5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7F549DB" w14:textId="581F295A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E8256E2" w14:textId="77777777" w:rsidR="00EE0783" w:rsidRDefault="00EE0783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0B4B13D1" w14:textId="77777777" w:rsidR="00BF316C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A43E25C" w14:textId="77777777" w:rsidR="00BF316C" w:rsidRPr="00EE2EEA" w:rsidRDefault="00BF316C" w:rsidP="0029630F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794FCE6B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05AEC766" w14:textId="77777777" w:rsidR="00BF316C" w:rsidRPr="00A71A42" w:rsidRDefault="00BF316C" w:rsidP="0029630F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630EB632" w14:textId="0F838D2B" w:rsidR="00A71A42" w:rsidRDefault="00A71A42" w:rsidP="00492205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492205" w:rsidRPr="00492205" w14:paraId="54C44991" w14:textId="77777777" w:rsidTr="00EE0783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1B400D81" w14:textId="77777777" w:rsidR="00492205" w:rsidRDefault="00EC167D" w:rsidP="00EC167D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Gefährdung / Belastung</w:t>
            </w:r>
          </w:p>
          <w:p w14:paraId="0352CCE2" w14:textId="167488AD" w:rsidR="002B18B7" w:rsidRDefault="00EE0783" w:rsidP="002B18B7">
            <w:pPr>
              <w:pStyle w:val="Tabelltentext"/>
            </w:pPr>
            <w:r w:rsidRPr="00EE0783">
              <w:rPr>
                <w:highlight w:val="lightGray"/>
              </w:rPr>
              <w:t>Lärm und Akustik</w:t>
            </w:r>
          </w:p>
          <w:p w14:paraId="682BBF54" w14:textId="3738DB41" w:rsidR="002B18B7" w:rsidRPr="00B10BCE" w:rsidRDefault="002B18B7" w:rsidP="00EC167D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7157E868" w14:textId="77777777" w:rsidR="00492205" w:rsidRPr="00492205" w:rsidRDefault="00492205" w:rsidP="0049220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>Risiko</w:t>
            </w:r>
            <w:r w:rsidRPr="00492205">
              <w:rPr>
                <w:b/>
                <w:sz w:val="18"/>
                <w:szCs w:val="18"/>
              </w:rPr>
              <w:softHyphen/>
              <w:t>bewertung</w:t>
            </w:r>
            <w:r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547BD764" w14:textId="1F2D606E" w:rsidR="00492205" w:rsidRPr="00492205" w:rsidRDefault="00E03548" w:rsidP="0049220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492205" w:rsidRPr="00492205">
              <w:rPr>
                <w:b/>
                <w:sz w:val="18"/>
                <w:szCs w:val="18"/>
              </w:rPr>
              <w:t>Zustand</w:t>
            </w:r>
            <w:r w:rsidR="00492205" w:rsidRPr="00492205">
              <w:rPr>
                <w:b/>
                <w:sz w:val="18"/>
                <w:szCs w:val="18"/>
              </w:rPr>
              <w:br/>
            </w:r>
            <w:r w:rsidR="00492205"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2E02E9AD" w14:textId="77777777" w:rsidR="00492205" w:rsidRPr="00492205" w:rsidRDefault="00492205" w:rsidP="0049220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40CB5D3A" w14:textId="77777777" w:rsidR="00492205" w:rsidRPr="00492205" w:rsidRDefault="00282C8B" w:rsidP="0049220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492205" w:rsidRPr="00492205">
              <w:rPr>
                <w:b/>
                <w:sz w:val="18"/>
                <w:szCs w:val="18"/>
              </w:rPr>
              <w:t>kontrolle</w:t>
            </w:r>
            <w:r w:rsidR="00492205" w:rsidRPr="00492205">
              <w:rPr>
                <w:b/>
                <w:sz w:val="18"/>
                <w:szCs w:val="18"/>
              </w:rPr>
              <w:br/>
            </w:r>
          </w:p>
        </w:tc>
      </w:tr>
      <w:tr w:rsidR="00492205" w:rsidRPr="00492205" w14:paraId="613B3DF3" w14:textId="77777777" w:rsidTr="00EF1F2E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3698E124" w14:textId="77777777" w:rsidR="00E53DB5" w:rsidRPr="00E53DB5" w:rsidRDefault="00E53DB5" w:rsidP="00E53DB5">
            <w:pPr>
              <w:pStyle w:val="Tabelltentext"/>
              <w:spacing w:after="120"/>
              <w:rPr>
                <w:b/>
                <w:bCs/>
              </w:rPr>
            </w:pPr>
            <w:r w:rsidRPr="00E53DB5">
              <w:rPr>
                <w:b/>
                <w:bCs/>
              </w:rPr>
              <w:t xml:space="preserve">Beeinträchtigung der Sprachverständlichkeit </w:t>
            </w:r>
          </w:p>
          <w:p w14:paraId="2201F207" w14:textId="77777777" w:rsidR="00E53DB5" w:rsidRPr="00E53DB5" w:rsidRDefault="00E53DB5" w:rsidP="00E53DB5">
            <w:pPr>
              <w:pStyle w:val="Tabelltentext"/>
              <w:spacing w:after="120"/>
              <w:rPr>
                <w:b/>
                <w:bCs/>
              </w:rPr>
            </w:pPr>
            <w:r w:rsidRPr="00E53DB5">
              <w:rPr>
                <w:b/>
                <w:bCs/>
              </w:rPr>
              <w:t>Zunahme der Fehlerhäufigkeit</w:t>
            </w:r>
          </w:p>
          <w:p w14:paraId="3FAEC91D" w14:textId="77777777" w:rsidR="00E53DB5" w:rsidRPr="00E53DB5" w:rsidRDefault="00E53DB5" w:rsidP="00E53DB5">
            <w:pPr>
              <w:pStyle w:val="Tabelltentext"/>
              <w:spacing w:after="120"/>
              <w:rPr>
                <w:b/>
                <w:bCs/>
              </w:rPr>
            </w:pPr>
            <w:r w:rsidRPr="00E53DB5">
              <w:rPr>
                <w:b/>
                <w:bCs/>
              </w:rPr>
              <w:t xml:space="preserve">Psychische Belastungen </w:t>
            </w:r>
            <w:r w:rsidRPr="00E53DB5">
              <w:rPr>
                <w:b/>
                <w:bCs/>
              </w:rPr>
              <w:br/>
              <w:t>(z.B. erhöhte Konzentrationsanforderung, Störungen)</w:t>
            </w:r>
          </w:p>
          <w:p w14:paraId="0BCF5EE8" w14:textId="2F663DD2" w:rsidR="00492205" w:rsidRPr="00B10BCE" w:rsidDel="00D57C2B" w:rsidRDefault="00E53DB5" w:rsidP="00E53DB5">
            <w:pPr>
              <w:pStyle w:val="Tabelltentext"/>
              <w:spacing w:after="120"/>
            </w:pPr>
            <w:r w:rsidRPr="00E53DB5">
              <w:rPr>
                <w:b/>
                <w:bCs/>
              </w:rPr>
              <w:t>Negative Beeinflussung des vegetativen Nervensystems</w:t>
            </w:r>
          </w:p>
        </w:tc>
        <w:tc>
          <w:tcPr>
            <w:tcW w:w="1002" w:type="dxa"/>
            <w:shd w:val="clear" w:color="auto" w:fill="auto"/>
          </w:tcPr>
          <w:p w14:paraId="2D78AB2C" w14:textId="6F4A35AF" w:rsidR="00492205" w:rsidRPr="00492205" w:rsidDel="00D57C2B" w:rsidRDefault="00492205" w:rsidP="00492205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559EE1B2" w14:textId="77777777" w:rsidR="00E83AD6" w:rsidRPr="00A11D83" w:rsidRDefault="00E83AD6" w:rsidP="00A11D83">
            <w:pPr>
              <w:rPr>
                <w:rFonts w:cs="Arial"/>
                <w:sz w:val="18"/>
                <w:szCs w:val="18"/>
              </w:rPr>
            </w:pPr>
            <w:r w:rsidRPr="00A11D83">
              <w:rPr>
                <w:rFonts w:cs="Arial"/>
                <w:sz w:val="18"/>
                <w:szCs w:val="18"/>
              </w:rPr>
              <w:t>In Büros ist der Lärm in Abhängigkeit von den ausgeübten Tätigkeiten so gering wie möglich zu halten.</w:t>
            </w:r>
          </w:p>
          <w:p w14:paraId="7DA8178E" w14:textId="5B5B97AF" w:rsidR="00E53DB5" w:rsidRDefault="00E83AD6" w:rsidP="00E83AD6">
            <w:pPr>
              <w:ind w:left="227" w:hanging="227"/>
              <w:rPr>
                <w:rFonts w:cs="Arial"/>
                <w:sz w:val="18"/>
                <w:szCs w:val="18"/>
              </w:rPr>
            </w:pPr>
            <w:r w:rsidRPr="00A11D83">
              <w:rPr>
                <w:rFonts w:cs="Arial"/>
                <w:sz w:val="18"/>
                <w:szCs w:val="18"/>
              </w:rPr>
              <w:t>Maßnahmen zur Lärmminderung</w:t>
            </w:r>
            <w:r w:rsidR="00440AF1">
              <w:rPr>
                <w:rFonts w:cs="Arial"/>
                <w:sz w:val="18"/>
                <w:szCs w:val="18"/>
              </w:rPr>
              <w:t xml:space="preserve"> könnten</w:t>
            </w:r>
            <w:r w:rsidRPr="00A11D83">
              <w:rPr>
                <w:rFonts w:cs="Arial"/>
                <w:sz w:val="18"/>
                <w:szCs w:val="18"/>
              </w:rPr>
              <w:t xml:space="preserve"> zum Beispiel</w:t>
            </w:r>
            <w:r w:rsidR="00440AF1">
              <w:rPr>
                <w:rFonts w:cs="Arial"/>
                <w:sz w:val="18"/>
                <w:szCs w:val="18"/>
              </w:rPr>
              <w:t xml:space="preserve"> sein</w:t>
            </w:r>
            <w:r w:rsidRPr="00A11D83">
              <w:rPr>
                <w:rFonts w:cs="Arial"/>
                <w:sz w:val="18"/>
                <w:szCs w:val="18"/>
              </w:rPr>
              <w:t>:</w:t>
            </w:r>
            <w:r w:rsidR="00E53DB5" w:rsidRPr="00A11D83">
              <w:rPr>
                <w:rFonts w:cs="Arial"/>
                <w:sz w:val="18"/>
                <w:szCs w:val="18"/>
              </w:rPr>
              <w:t xml:space="preserve"> </w:t>
            </w:r>
          </w:p>
          <w:p w14:paraId="71D4CFD6" w14:textId="43830769" w:rsidR="00A11D83" w:rsidRDefault="00A11D83" w:rsidP="00E53DB5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Lageveränderung (Nutzungsänderung von Räumen)</w:t>
            </w:r>
            <w:r w:rsidR="00C92E6A">
              <w:rPr>
                <w:rFonts w:cs="Arial"/>
              </w:rPr>
              <w:t>.</w:t>
            </w:r>
          </w:p>
          <w:p w14:paraId="122A437D" w14:textId="14C0191E" w:rsidR="00414944" w:rsidRPr="00440AF1" w:rsidRDefault="00414944" w:rsidP="00905CB0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 w:rsidRPr="00440AF1">
              <w:rPr>
                <w:rFonts w:cs="Arial"/>
              </w:rPr>
              <w:t>Änderung der Arbeitszeiten</w:t>
            </w:r>
            <w:r w:rsidR="00440AF1">
              <w:rPr>
                <w:rFonts w:cs="Arial"/>
              </w:rPr>
              <w:t xml:space="preserve"> und/oder</w:t>
            </w:r>
            <w:r w:rsidR="00440AF1" w:rsidRPr="00440AF1">
              <w:rPr>
                <w:rFonts w:cs="Arial"/>
              </w:rPr>
              <w:t xml:space="preserve"> der Öffnungszeiten des Gemeindebüros</w:t>
            </w:r>
            <w:r w:rsidR="00C92E6A">
              <w:rPr>
                <w:rFonts w:cs="Arial"/>
              </w:rPr>
              <w:t>.</w:t>
            </w:r>
            <w:r w:rsidRPr="00440AF1">
              <w:rPr>
                <w:rFonts w:cs="Arial"/>
              </w:rPr>
              <w:t xml:space="preserve"> </w:t>
            </w:r>
          </w:p>
          <w:p w14:paraId="6A2A096F" w14:textId="0BBB2811" w:rsidR="00A11D83" w:rsidRDefault="00A11D83" w:rsidP="00E53DB5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Beschaffung von geräuscharmen Arbeitsmitteln (z.B. Drucker, Kopierer) und/oder Auslagerung der Geräte in Technikräumen</w:t>
            </w:r>
            <w:r w:rsidR="00440AF1">
              <w:rPr>
                <w:rFonts w:cs="Arial"/>
              </w:rPr>
              <w:t xml:space="preserve"> o.ä.</w:t>
            </w:r>
          </w:p>
          <w:p w14:paraId="70C5CF31" w14:textId="289062CD" w:rsidR="00A11D83" w:rsidRDefault="00DB5016" w:rsidP="00E53DB5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Ggf. s</w:t>
            </w:r>
            <w:r w:rsidR="00414944">
              <w:rPr>
                <w:rFonts w:cs="Arial"/>
              </w:rPr>
              <w:t xml:space="preserve">challabsorbierende Maßnahmen im Gemeindebüro nach Beratung </w:t>
            </w:r>
            <w:r w:rsidR="00440AF1">
              <w:rPr>
                <w:rFonts w:cs="Arial"/>
              </w:rPr>
              <w:t>durch die</w:t>
            </w:r>
            <w:r w:rsidR="00414944">
              <w:rPr>
                <w:rFonts w:cs="Arial"/>
              </w:rPr>
              <w:t xml:space="preserve"> Fachkraft für Arbeitssicherheit</w:t>
            </w:r>
            <w:r w:rsidR="00440AF1">
              <w:rPr>
                <w:rFonts w:cs="Arial"/>
              </w:rPr>
              <w:t xml:space="preserve"> und/oder eine Fachfirma</w:t>
            </w:r>
            <w:r w:rsidR="00C92E6A">
              <w:rPr>
                <w:rFonts w:cs="Arial"/>
              </w:rPr>
              <w:t>.</w:t>
            </w:r>
          </w:p>
          <w:p w14:paraId="2913CD57" w14:textId="3731D1CE" w:rsidR="00B155B9" w:rsidRDefault="00B155B9" w:rsidP="00902AAC">
            <w:pPr>
              <w:pStyle w:val="Listenabsatz"/>
            </w:pPr>
            <w:r>
              <w:t>…</w:t>
            </w:r>
          </w:p>
          <w:p w14:paraId="7981394A" w14:textId="77777777" w:rsidR="00492205" w:rsidRDefault="00492205" w:rsidP="00B155B9">
            <w:pPr>
              <w:keepLines/>
              <w:tabs>
                <w:tab w:val="left" w:pos="227"/>
              </w:tabs>
              <w:spacing w:after="60" w:line="200" w:lineRule="exact"/>
              <w:ind w:left="360"/>
              <w:rPr>
                <w:sz w:val="18"/>
                <w:szCs w:val="18"/>
              </w:rPr>
            </w:pPr>
          </w:p>
          <w:p w14:paraId="57E55AD8" w14:textId="77777777" w:rsidR="002D1C27" w:rsidRDefault="002D1C27" w:rsidP="00B155B9">
            <w:pPr>
              <w:keepLines/>
              <w:tabs>
                <w:tab w:val="left" w:pos="227"/>
              </w:tabs>
              <w:spacing w:after="60" w:line="200" w:lineRule="exact"/>
              <w:ind w:left="360"/>
              <w:rPr>
                <w:sz w:val="18"/>
                <w:szCs w:val="18"/>
              </w:rPr>
            </w:pPr>
          </w:p>
          <w:p w14:paraId="253D41DC" w14:textId="6D7FB8E7" w:rsidR="002D1C27" w:rsidRPr="00492205" w:rsidRDefault="002D1C27" w:rsidP="00B155B9">
            <w:pPr>
              <w:keepLines/>
              <w:tabs>
                <w:tab w:val="left" w:pos="227"/>
              </w:tabs>
              <w:spacing w:after="60" w:line="200" w:lineRule="exact"/>
              <w:ind w:left="360"/>
              <w:rPr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3A146BD7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Herr/Frau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492205" w:rsidRPr="00492205" w14:paraId="2B68593F" w14:textId="77777777" w:rsidTr="00492205">
              <w:tc>
                <w:tcPr>
                  <w:tcW w:w="1562" w:type="dxa"/>
                </w:tcPr>
                <w:p w14:paraId="3C79E58E" w14:textId="77777777" w:rsidR="00492205" w:rsidRPr="00492205" w:rsidRDefault="00492205" w:rsidP="0049220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5D348580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492205" w:rsidRPr="00492205" w14:paraId="6793822E" w14:textId="77777777" w:rsidTr="00492205">
              <w:tc>
                <w:tcPr>
                  <w:tcW w:w="1545" w:type="dxa"/>
                </w:tcPr>
                <w:p w14:paraId="42F26182" w14:textId="77777777" w:rsidR="00492205" w:rsidRPr="00492205" w:rsidRDefault="00492205" w:rsidP="0049220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20F60344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18E81867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umgesetzt?</w:t>
            </w:r>
          </w:p>
          <w:p w14:paraId="1AFCF2F3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75010B59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Beurteilende/r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492205" w:rsidRPr="00492205" w14:paraId="318FFB50" w14:textId="77777777" w:rsidTr="00492205">
              <w:tc>
                <w:tcPr>
                  <w:tcW w:w="1562" w:type="dxa"/>
                </w:tcPr>
                <w:p w14:paraId="441D4294" w14:textId="77777777" w:rsidR="00492205" w:rsidRPr="00492205" w:rsidRDefault="00492205" w:rsidP="0049220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7BA8F3D7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492205" w:rsidRPr="00492205" w14:paraId="50F50AAB" w14:textId="77777777" w:rsidTr="00492205">
              <w:tc>
                <w:tcPr>
                  <w:tcW w:w="1545" w:type="dxa"/>
                </w:tcPr>
                <w:p w14:paraId="1B9F7FC3" w14:textId="77777777" w:rsidR="00492205" w:rsidRPr="00492205" w:rsidRDefault="00492205" w:rsidP="0049220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63A7301D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1FEDBB41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wirksam?</w:t>
            </w:r>
          </w:p>
          <w:p w14:paraId="7E35639B" w14:textId="77777777" w:rsidR="00492205" w:rsidRPr="00492205" w:rsidRDefault="00492205" w:rsidP="0049220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</w:tr>
      <w:tr w:rsidR="00492205" w:rsidRPr="00492205" w14:paraId="77C4EA53" w14:textId="77777777" w:rsidTr="00EE0783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8C46ADF" w14:textId="77777777" w:rsidR="00492205" w:rsidRPr="00492205" w:rsidRDefault="00492205" w:rsidP="0049220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244AD73" w14:textId="29158374" w:rsidR="00492205" w:rsidRPr="00492205" w:rsidRDefault="003D0441" w:rsidP="00492205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inline distT="0" distB="0" distL="0" distR="0" wp14:anchorId="3960D381" wp14:editId="529ED7F3">
                  <wp:extent cx="207271" cy="207271"/>
                  <wp:effectExtent l="0" t="0" r="0" b="0"/>
                  <wp:docPr id="30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7FBEF6B4" w14:textId="6B762279" w:rsidR="00492205" w:rsidRPr="00492205" w:rsidRDefault="00E03548" w:rsidP="00492205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492205" w:rsidRPr="00492205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</w:t>
            </w:r>
            <w:r w:rsidR="00492205" w:rsidRPr="00492205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5C0B671A" w14:textId="77777777" w:rsidR="00492205" w:rsidRPr="00492205" w:rsidRDefault="00492205" w:rsidP="0049220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C7F3945" w14:textId="77777777" w:rsidR="00492205" w:rsidRPr="00492205" w:rsidRDefault="00492205" w:rsidP="0049220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492205" w14:paraId="0ECB1C63" w14:textId="77777777" w:rsidTr="00EF1F2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85E5F52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77BBFA8" w14:textId="5F07DD16" w:rsidR="00EF1F2E" w:rsidRPr="00492205" w:rsidRDefault="003D0441" w:rsidP="00EF1F2E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19680" behindDoc="1" locked="0" layoutInCell="1" allowOverlap="1" wp14:anchorId="4464DCF4" wp14:editId="07D82BF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262255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32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20704" behindDoc="1" locked="0" layoutInCell="1" allowOverlap="1" wp14:anchorId="5181464E" wp14:editId="59F4BC5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31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4CE41C6F" w14:textId="77777777" w:rsidR="00EF1F2E" w:rsidRDefault="00EF1F2E" w:rsidP="00EF1F2E">
            <w:pPr>
              <w:pStyle w:val="Listenabsatz"/>
            </w:pPr>
            <w:r>
              <w:t>…</w:t>
            </w:r>
          </w:p>
          <w:p w14:paraId="01DA3AB8" w14:textId="77777777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76B1471" w14:textId="77777777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D6A99CA" w14:textId="14DB0416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1387DE2" w14:textId="77777777" w:rsidR="002D1C27" w:rsidRDefault="002D1C27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17454F8" w14:textId="71FC0C23" w:rsidR="00E03548" w:rsidRPr="00EE2EEA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06EC65C5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608E878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492205" w14:paraId="2AD4D209" w14:textId="77777777" w:rsidTr="00EE0783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210CBECF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100D190" w14:textId="44E57A4E" w:rsidR="00EF1F2E" w:rsidRPr="00492205" w:rsidRDefault="00EF1F2E" w:rsidP="00EF1F2E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177423EF" w14:textId="1B1150ED" w:rsidR="00EF1F2E" w:rsidRPr="00492205" w:rsidRDefault="00E03548" w:rsidP="00EF1F2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EF1F2E" w:rsidRPr="00492205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</w:t>
            </w:r>
          </w:p>
        </w:tc>
        <w:tc>
          <w:tcPr>
            <w:tcW w:w="1750" w:type="dxa"/>
            <w:vMerge/>
            <w:shd w:val="clear" w:color="auto" w:fill="auto"/>
          </w:tcPr>
          <w:p w14:paraId="5D933827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3DE1B93" w14:textId="77777777" w:rsidR="00EF1F2E" w:rsidRPr="00492205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492205" w14:paraId="76A213A9" w14:textId="77777777" w:rsidTr="00EF1F2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18A7205" w14:textId="77777777" w:rsidR="00EF1F2E" w:rsidRPr="00492205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744FFFB" w14:textId="77777777" w:rsidR="00EF1F2E" w:rsidRPr="00492205" w:rsidRDefault="00EF1F2E" w:rsidP="00EF1F2E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83E70E4" w14:textId="77777777" w:rsidR="00EF1F2E" w:rsidRDefault="00EF1F2E" w:rsidP="00EF1F2E">
            <w:pPr>
              <w:pStyle w:val="Listenabsatz"/>
            </w:pPr>
            <w:r>
              <w:t>…</w:t>
            </w:r>
          </w:p>
          <w:p w14:paraId="57F8F0C0" w14:textId="77777777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15892DA" w14:textId="5F42224A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072A4CE6" w14:textId="7CD4C920" w:rsidR="002D1C27" w:rsidRDefault="002D1C27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0A34CBF6" w14:textId="77777777" w:rsidR="002D1C27" w:rsidRDefault="002D1C27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91C7A1A" w14:textId="77777777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737FCAB" w14:textId="77777777" w:rsidR="00E03548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2D1D3C0B" w14:textId="0E066AB3" w:rsidR="00E03548" w:rsidRPr="00EE2EEA" w:rsidRDefault="00E03548" w:rsidP="00E03548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55952F36" w14:textId="77777777" w:rsidR="00EF1F2E" w:rsidRPr="00492205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74113D1" w14:textId="77777777" w:rsidR="00EF1F2E" w:rsidRPr="00492205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42D93953" w14:textId="77777777" w:rsidR="00CD7655" w:rsidRDefault="00CD7655"/>
    <w:p w14:paraId="30EA9F2F" w14:textId="77777777" w:rsidR="00012F35" w:rsidRDefault="00012F35" w:rsidP="007C77EB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7656C9" w:rsidRPr="00492205" w14:paraId="3C02B190" w14:textId="77777777" w:rsidTr="002D1C27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5F15DBAA" w14:textId="77777777" w:rsidR="007656C9" w:rsidRDefault="007656C9" w:rsidP="00502BAE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Gefährdung / Belastung</w:t>
            </w:r>
          </w:p>
          <w:p w14:paraId="6498E9A3" w14:textId="4BAF87BB" w:rsidR="006A1E35" w:rsidRDefault="002D1C27" w:rsidP="006A1E35">
            <w:pPr>
              <w:pStyle w:val="Tabelltentext"/>
            </w:pPr>
            <w:r w:rsidRPr="002D1C27">
              <w:rPr>
                <w:highlight w:val="lightGray"/>
              </w:rPr>
              <w:t>Raumklima</w:t>
            </w:r>
          </w:p>
          <w:p w14:paraId="2AA6C5B2" w14:textId="48E6F370" w:rsidR="006A1E35" w:rsidRPr="00B10BCE" w:rsidRDefault="006A1E35" w:rsidP="00502BAE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5AFAF7BB" w14:textId="77777777" w:rsidR="007656C9" w:rsidRPr="00492205" w:rsidRDefault="007656C9" w:rsidP="00502BAE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>Risiko</w:t>
            </w:r>
            <w:r w:rsidRPr="00492205">
              <w:rPr>
                <w:b/>
                <w:sz w:val="18"/>
                <w:szCs w:val="18"/>
              </w:rPr>
              <w:softHyphen/>
              <w:t>bewertung</w:t>
            </w:r>
            <w:r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68FEB85E" w14:textId="77777777" w:rsidR="007656C9" w:rsidRPr="00492205" w:rsidRDefault="007656C9" w:rsidP="00502BA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Pr="00492205">
              <w:rPr>
                <w:b/>
                <w:sz w:val="18"/>
                <w:szCs w:val="18"/>
              </w:rPr>
              <w:t>Zustand</w:t>
            </w:r>
            <w:r w:rsidRPr="00492205">
              <w:rPr>
                <w:b/>
                <w:sz w:val="18"/>
                <w:szCs w:val="18"/>
              </w:rPr>
              <w:br/>
            </w:r>
            <w:r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0EF3DC85" w14:textId="77777777" w:rsidR="007656C9" w:rsidRPr="00492205" w:rsidRDefault="007656C9" w:rsidP="00502BAE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3C5FA326" w14:textId="77777777" w:rsidR="007656C9" w:rsidRPr="00492205" w:rsidRDefault="007656C9" w:rsidP="00502BA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Pr="00492205">
              <w:rPr>
                <w:b/>
                <w:sz w:val="18"/>
                <w:szCs w:val="18"/>
              </w:rPr>
              <w:t>kontrolle</w:t>
            </w:r>
            <w:r w:rsidRPr="00492205">
              <w:rPr>
                <w:b/>
                <w:sz w:val="18"/>
                <w:szCs w:val="18"/>
              </w:rPr>
              <w:br/>
            </w:r>
          </w:p>
        </w:tc>
      </w:tr>
      <w:tr w:rsidR="007656C9" w:rsidRPr="00492205" w14:paraId="6FA62650" w14:textId="77777777" w:rsidTr="00502BAE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7E64BC6B" w14:textId="77777777" w:rsidR="000D2CAE" w:rsidRPr="002D1C27" w:rsidRDefault="000D2CAE" w:rsidP="000D2CAE">
            <w:pPr>
              <w:pStyle w:val="Tabelltentext"/>
              <w:spacing w:after="120"/>
              <w:rPr>
                <w:b/>
                <w:bCs/>
              </w:rPr>
            </w:pPr>
            <w:r w:rsidRPr="002D1C27">
              <w:rPr>
                <w:b/>
                <w:bCs/>
              </w:rPr>
              <w:t>Zugluft und kalte Flächen</w:t>
            </w:r>
          </w:p>
          <w:p w14:paraId="441120F0" w14:textId="77777777" w:rsidR="002D1C27" w:rsidRPr="002D1C27" w:rsidRDefault="002D1C27" w:rsidP="002D1C27">
            <w:pPr>
              <w:pStyle w:val="Tabelltentext"/>
              <w:spacing w:after="120"/>
              <w:rPr>
                <w:b/>
                <w:bCs/>
              </w:rPr>
            </w:pPr>
            <w:r w:rsidRPr="002D1C27">
              <w:rPr>
                <w:b/>
                <w:bCs/>
              </w:rPr>
              <w:t>Unzureichende Lüftung</w:t>
            </w:r>
          </w:p>
          <w:p w14:paraId="747A9517" w14:textId="77777777" w:rsidR="000D2CAE" w:rsidRPr="002D1C27" w:rsidRDefault="000D2CAE" w:rsidP="000D2CAE">
            <w:pPr>
              <w:pStyle w:val="Tabelltentext"/>
              <w:spacing w:after="120"/>
              <w:rPr>
                <w:b/>
                <w:bCs/>
              </w:rPr>
            </w:pPr>
            <w:r w:rsidRPr="002D1C27">
              <w:rPr>
                <w:b/>
                <w:bCs/>
              </w:rPr>
              <w:t>Zu hohe oder zu niedrige Lufttemperatur im Raum</w:t>
            </w:r>
          </w:p>
          <w:p w14:paraId="64538297" w14:textId="3296D78F" w:rsidR="007656C9" w:rsidRDefault="002D1C27" w:rsidP="002D1C27">
            <w:pPr>
              <w:pStyle w:val="Tabelltentext"/>
              <w:spacing w:after="120"/>
            </w:pPr>
            <w:r w:rsidRPr="002D1C27">
              <w:rPr>
                <w:b/>
                <w:bCs/>
              </w:rPr>
              <w:t>Schimmelpilze und Bakterien</w:t>
            </w:r>
          </w:p>
          <w:p w14:paraId="72C5CA45" w14:textId="77777777" w:rsidR="007656C9" w:rsidRDefault="007656C9" w:rsidP="00502BAE">
            <w:pPr>
              <w:pStyle w:val="Tabelltentext"/>
            </w:pPr>
          </w:p>
          <w:p w14:paraId="28EDBD18" w14:textId="77777777" w:rsidR="007656C9" w:rsidRDefault="007656C9" w:rsidP="00502BAE">
            <w:pPr>
              <w:pStyle w:val="Tabelltentext"/>
            </w:pPr>
          </w:p>
          <w:p w14:paraId="437BF74B" w14:textId="2C67CCC6" w:rsidR="007656C9" w:rsidRPr="003D0441" w:rsidRDefault="007656C9" w:rsidP="00502BAE">
            <w:pPr>
              <w:pStyle w:val="Tabelltentext"/>
              <w:rPr>
                <w:color w:val="FF0000"/>
              </w:rPr>
            </w:pPr>
          </w:p>
          <w:p w14:paraId="05CACD38" w14:textId="77777777" w:rsidR="007656C9" w:rsidRPr="00B10BCE" w:rsidDel="00D57C2B" w:rsidRDefault="007656C9" w:rsidP="00502BAE">
            <w:pPr>
              <w:pStyle w:val="Tabelltentext"/>
              <w:ind w:left="720"/>
            </w:pPr>
          </w:p>
        </w:tc>
        <w:tc>
          <w:tcPr>
            <w:tcW w:w="1002" w:type="dxa"/>
            <w:shd w:val="clear" w:color="auto" w:fill="auto"/>
          </w:tcPr>
          <w:p w14:paraId="502F9012" w14:textId="77777777" w:rsidR="007656C9" w:rsidRPr="00492205" w:rsidDel="00D57C2B" w:rsidRDefault="007656C9" w:rsidP="00502BAE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2445A54E" w14:textId="77777777" w:rsidR="002D1C27" w:rsidRDefault="002D1C27" w:rsidP="002D1C27">
            <w:pPr>
              <w:spacing w:after="60"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Isolation (Wärmedämmung)</w:t>
            </w:r>
          </w:p>
          <w:p w14:paraId="1EE365E6" w14:textId="77777777" w:rsidR="002D1C27" w:rsidRDefault="002D1C27" w:rsidP="002D1C27">
            <w:pPr>
              <w:pStyle w:val="Listenabsatz"/>
            </w:pPr>
            <w:r>
              <w:t>Fußböden, Wände und Decken sind gegen Wärme und Kälte gedämmt, so dass Beschäftigte ausreichend gegen eine unzuträgliche Wärmeableitung und Wärmezufuhr geschützt sind.</w:t>
            </w:r>
          </w:p>
          <w:p w14:paraId="14C8E3C0" w14:textId="77777777" w:rsidR="002D1C27" w:rsidRDefault="002D1C27" w:rsidP="002D1C27">
            <w:pPr>
              <w:pStyle w:val="Listenabsatz"/>
            </w:pPr>
            <w:r>
              <w:t>…</w:t>
            </w:r>
          </w:p>
          <w:p w14:paraId="79D60341" w14:textId="77777777" w:rsidR="002D1C27" w:rsidRDefault="002D1C27" w:rsidP="003E07B8">
            <w:pPr>
              <w:spacing w:after="120" w:line="200" w:lineRule="exact"/>
              <w:rPr>
                <w:rFonts w:cs="Arial"/>
                <w:b/>
                <w:sz w:val="18"/>
                <w:szCs w:val="18"/>
              </w:rPr>
            </w:pPr>
          </w:p>
          <w:p w14:paraId="2247D1E5" w14:textId="77777777" w:rsidR="002D1C27" w:rsidRDefault="002D1C27" w:rsidP="002D1C27">
            <w:pPr>
              <w:spacing w:after="60"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Lüftung</w:t>
            </w:r>
          </w:p>
          <w:p w14:paraId="384C0CA4" w14:textId="552BBF1D" w:rsidR="002D1C27" w:rsidRDefault="00FA66F3" w:rsidP="002D1C27">
            <w:pPr>
              <w:pStyle w:val="Listenabsatz"/>
            </w:pPr>
            <w:r>
              <w:t>Das Gemeindebüro wird regelmäßig über Fenster gelüfte</w:t>
            </w:r>
            <w:r w:rsidR="00DB5016">
              <w:t>t</w:t>
            </w:r>
            <w:r w:rsidR="002D1C27">
              <w:t>.</w:t>
            </w:r>
          </w:p>
          <w:p w14:paraId="588DD03C" w14:textId="5E14C37D" w:rsidR="002D1C27" w:rsidRDefault="00FA66F3" w:rsidP="002D1C27">
            <w:pPr>
              <w:pStyle w:val="Listenabsatz"/>
            </w:pPr>
            <w:r>
              <w:t>R</w:t>
            </w:r>
            <w:r w:rsidR="002D1C27">
              <w:t>aumlufttechnische Anlagen (wenn vorhanden) werden regelmäßig und fachgerecht gereinigt und instandgehalten.</w:t>
            </w:r>
          </w:p>
          <w:p w14:paraId="099F4525" w14:textId="77777777" w:rsidR="002D1C27" w:rsidRDefault="002D1C27" w:rsidP="002D1C27">
            <w:pPr>
              <w:pStyle w:val="Listenabsatz"/>
            </w:pPr>
            <w:r>
              <w:t>…</w:t>
            </w:r>
          </w:p>
          <w:p w14:paraId="3E2C5AA2" w14:textId="77777777" w:rsidR="002D1C27" w:rsidRDefault="002D1C27" w:rsidP="003E07B8">
            <w:pPr>
              <w:spacing w:after="120" w:line="200" w:lineRule="exact"/>
              <w:rPr>
                <w:rFonts w:cs="Arial"/>
                <w:sz w:val="18"/>
                <w:szCs w:val="18"/>
              </w:rPr>
            </w:pPr>
          </w:p>
          <w:p w14:paraId="469DC98D" w14:textId="77777777" w:rsidR="002D1C27" w:rsidRDefault="002D1C27" w:rsidP="002D1C27">
            <w:pPr>
              <w:spacing w:after="60"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Lufttemperatur </w:t>
            </w:r>
          </w:p>
          <w:p w14:paraId="2E49F1C0" w14:textId="77777777" w:rsidR="002D1C27" w:rsidRDefault="002D1C27" w:rsidP="002D1C27">
            <w:pPr>
              <w:pStyle w:val="Listenabsatz"/>
            </w:pPr>
            <w:r>
              <w:t xml:space="preserve">Die Lufttemperatur im Büro muss mindestens 20° C betragen, eine Lufttemperatur bis 22° C wird empfohlen. </w:t>
            </w:r>
          </w:p>
          <w:p w14:paraId="65CC302F" w14:textId="05CC7394" w:rsidR="002D1C27" w:rsidRDefault="002D1C27" w:rsidP="002D1C27">
            <w:pPr>
              <w:pStyle w:val="Listenabsatz"/>
            </w:pPr>
            <w:r>
              <w:t>Bei Außentemperaturen bis 26 °C soll auch die Lufttemperatur im Büro 26 °C nicht überschreiten. Geeignete Maßnahmen sind in der Tabelle aufgeführt:</w:t>
            </w:r>
          </w:p>
          <w:p w14:paraId="0F7A98F6" w14:textId="77777777" w:rsidR="003E07B8" w:rsidRDefault="003E07B8" w:rsidP="003E07B8">
            <w:pPr>
              <w:pStyle w:val="Listenabsatz"/>
              <w:numPr>
                <w:ilvl w:val="0"/>
                <w:numId w:val="0"/>
              </w:numPr>
              <w:spacing w:after="120"/>
              <w:ind w:left="227"/>
            </w:pPr>
          </w:p>
          <w:tbl>
            <w:tblPr>
              <w:tblStyle w:val="Tabellenraster"/>
              <w:tblW w:w="5280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3186"/>
            </w:tblGrid>
            <w:tr w:rsidR="003E07B8" w14:paraId="620E7EFD" w14:textId="77777777" w:rsidTr="003E07B8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72E82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Temperaturbereich 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8FF749" w14:textId="16C1043E" w:rsidR="003E07B8" w:rsidRDefault="003E07B8" w:rsidP="003E07B8">
                  <w:pPr>
                    <w:spacing w:after="60" w:line="200" w:lineRule="exac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Geeignete Maßnahmen</w:t>
                  </w:r>
                </w:p>
              </w:tc>
            </w:tr>
            <w:tr w:rsidR="003E07B8" w14:paraId="3B23152A" w14:textId="77777777" w:rsidTr="003E07B8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A9716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Bis 26 °C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30567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Keine zusätzlichen Maßnahmen erforderlich</w:t>
                  </w:r>
                </w:p>
              </w:tc>
            </w:tr>
            <w:tr w:rsidR="003E07B8" w14:paraId="1656C7C1" w14:textId="77777777" w:rsidTr="003E07B8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FB071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Ab 26 °C bis 30 °C</w:t>
                  </w:r>
                </w:p>
                <w:p w14:paraId="4550C421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Maßnahmen sollen ergriffen werden</w:t>
                  </w:r>
                </w:p>
                <w:p w14:paraId="4681011A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177D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Effektive Steuerung des Sonnenschutzes</w:t>
                  </w:r>
                </w:p>
                <w:p w14:paraId="43D5F678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Effektive Steuerung der Lüftungs</w:t>
                  </w:r>
                  <w:r>
                    <w:rPr>
                      <w:rFonts w:cs="Arial"/>
                    </w:rPr>
                    <w:softHyphen/>
                    <w:t>einrichtungen</w:t>
                  </w:r>
                </w:p>
                <w:p w14:paraId="025D2E31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Lüftung in den frühen Morgenstunden</w:t>
                  </w:r>
                </w:p>
                <w:p w14:paraId="4BC1C40C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Reduzierung von thermischen Lasten</w:t>
                  </w:r>
                </w:p>
                <w:p w14:paraId="638AEDAE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Nutzung von Gleitzeitregelungen zur Arbeitszeitverlagerung</w:t>
                  </w:r>
                </w:p>
                <w:p w14:paraId="63CD1D93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Lockerung der Bekleidungsregelungen</w:t>
                  </w:r>
                </w:p>
                <w:p w14:paraId="4EF489C9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spacing w:after="0"/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Bereitstellung geeigneter Getränke</w:t>
                  </w:r>
                </w:p>
              </w:tc>
            </w:tr>
            <w:tr w:rsidR="003E07B8" w14:paraId="77F7E003" w14:textId="77777777" w:rsidTr="003E07B8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9E186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Ab 30 °C bis 35 °C</w:t>
                  </w:r>
                </w:p>
                <w:p w14:paraId="398DA42D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Maßnahmen müssen ergriffen werden</w:t>
                  </w:r>
                </w:p>
              </w:tc>
              <w:tc>
                <w:tcPr>
                  <w:tcW w:w="3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02BAA" w14:textId="77777777" w:rsidR="003E07B8" w:rsidRDefault="003E07B8" w:rsidP="003E07B8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E07B8" w14:paraId="51BF8E1E" w14:textId="77777777" w:rsidTr="003E07B8"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9C953" w14:textId="77777777" w:rsidR="003E07B8" w:rsidRDefault="003E07B8" w:rsidP="003E07B8">
                  <w:pPr>
                    <w:spacing w:after="60" w:line="200" w:lineRule="exac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lastRenderedPageBreak/>
                    <w:t>Ab 35 °C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D6745" w14:textId="77777777" w:rsidR="003E07B8" w:rsidRDefault="003E07B8" w:rsidP="003E07B8">
                  <w:pPr>
                    <w:pStyle w:val="Listenabsatz"/>
                    <w:keepLines w:val="0"/>
                    <w:numPr>
                      <w:ilvl w:val="0"/>
                      <w:numId w:val="41"/>
                    </w:numPr>
                    <w:tabs>
                      <w:tab w:val="clear" w:pos="227"/>
                      <w:tab w:val="left" w:pos="284"/>
                    </w:tabs>
                    <w:ind w:left="170" w:hanging="170"/>
                    <w:contextualSpacing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Der Arbeitsraum ist ohne technische Maßnahmen (z.B. Luftdusche) und organisatorische Maßnahmen (z.B. Entwärmungsphase) als solcher nicht nutzbar.</w:t>
                  </w:r>
                </w:p>
              </w:tc>
            </w:tr>
          </w:tbl>
          <w:p w14:paraId="5C936955" w14:textId="5C623B70" w:rsidR="007656C9" w:rsidRDefault="007656C9" w:rsidP="003E07B8"/>
          <w:p w14:paraId="4B41FC68" w14:textId="70B79C99" w:rsidR="000D2CAE" w:rsidRDefault="000D2CAE" w:rsidP="000D2CAE">
            <w:pPr>
              <w:spacing w:after="60" w:line="2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Maßnahmen entsprechend der Lufttemperatur im Raum (in Anlehnung an ASR A3.5 „Raumtemperaturen“)</w:t>
            </w:r>
            <w:r>
              <w:rPr>
                <w:rFonts w:cs="Arial"/>
                <w:sz w:val="18"/>
                <w:szCs w:val="18"/>
              </w:rPr>
              <w:br w:type="page"/>
              <w:t>:</w:t>
            </w:r>
          </w:p>
          <w:p w14:paraId="3D7D1027" w14:textId="75A4503A" w:rsidR="000D2CAE" w:rsidRDefault="000D2CAE" w:rsidP="000D2CAE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 xml:space="preserve">An Fenstern, Oberlichtern oder Glaswänden sind geeignete Sonnenschutzvorrichtungen (idealerweise außenliegend) eingebaut. </w:t>
            </w:r>
          </w:p>
          <w:p w14:paraId="3BA6A4CD" w14:textId="42884A07" w:rsidR="000D2CAE" w:rsidRDefault="000D2CAE" w:rsidP="000D2CAE">
            <w:pPr>
              <w:pStyle w:val="Listenabsatz"/>
              <w:numPr>
                <w:ilvl w:val="0"/>
                <w:numId w:val="39"/>
              </w:numPr>
              <w:ind w:left="238" w:hanging="238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  <w:p w14:paraId="6C56B219" w14:textId="1E3CDBDD" w:rsidR="000D2CAE" w:rsidRPr="00492205" w:rsidRDefault="000D2CAE" w:rsidP="003E07B8"/>
        </w:tc>
        <w:tc>
          <w:tcPr>
            <w:tcW w:w="1750" w:type="dxa"/>
            <w:vMerge w:val="restart"/>
            <w:shd w:val="clear" w:color="auto" w:fill="auto"/>
          </w:tcPr>
          <w:p w14:paraId="54FB66E3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lastRenderedPageBreak/>
              <w:t>Herr/Frau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656C9" w:rsidRPr="00492205" w14:paraId="5DA1BF8F" w14:textId="77777777" w:rsidTr="00502BAE">
              <w:tc>
                <w:tcPr>
                  <w:tcW w:w="1562" w:type="dxa"/>
                </w:tcPr>
                <w:p w14:paraId="4BA6EB68" w14:textId="77777777" w:rsidR="007656C9" w:rsidRPr="00492205" w:rsidRDefault="007656C9" w:rsidP="00502BAE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213EB56E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656C9" w:rsidRPr="00492205" w14:paraId="3DE483F3" w14:textId="77777777" w:rsidTr="00502BAE">
              <w:tc>
                <w:tcPr>
                  <w:tcW w:w="1545" w:type="dxa"/>
                </w:tcPr>
                <w:p w14:paraId="7DC306B0" w14:textId="77777777" w:rsidR="007656C9" w:rsidRPr="00492205" w:rsidRDefault="007656C9" w:rsidP="00502BAE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02A6DE6B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6AF59E1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umgesetzt?</w:t>
            </w:r>
          </w:p>
          <w:p w14:paraId="2017F09F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5176D31C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Beurteilende/r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656C9" w:rsidRPr="00492205" w14:paraId="17275419" w14:textId="77777777" w:rsidTr="00502BAE">
              <w:tc>
                <w:tcPr>
                  <w:tcW w:w="1562" w:type="dxa"/>
                </w:tcPr>
                <w:p w14:paraId="568DC0B9" w14:textId="77777777" w:rsidR="007656C9" w:rsidRPr="00492205" w:rsidRDefault="007656C9" w:rsidP="00502BAE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5AD20338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656C9" w:rsidRPr="00492205" w14:paraId="33E39DAD" w14:textId="77777777" w:rsidTr="00502BAE">
              <w:tc>
                <w:tcPr>
                  <w:tcW w:w="1545" w:type="dxa"/>
                </w:tcPr>
                <w:p w14:paraId="45D267C4" w14:textId="77777777" w:rsidR="007656C9" w:rsidRPr="00492205" w:rsidRDefault="007656C9" w:rsidP="00502BAE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3E24B6A9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21804FCE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wirksam?</w:t>
            </w:r>
          </w:p>
          <w:p w14:paraId="52826694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</w:tr>
      <w:tr w:rsidR="007656C9" w:rsidRPr="00492205" w14:paraId="7FD44E31" w14:textId="77777777" w:rsidTr="002D1C27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418B024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22A3044" w14:textId="77777777" w:rsidR="007656C9" w:rsidRPr="00492205" w:rsidRDefault="007656C9" w:rsidP="00502BAE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inline distT="0" distB="0" distL="0" distR="0" wp14:anchorId="3EB625E2" wp14:editId="6CD8354D">
                  <wp:extent cx="207271" cy="207271"/>
                  <wp:effectExtent l="0" t="0" r="0" b="0"/>
                  <wp:docPr id="5" name="Bild 55" descr="Ein Bild, das Text, ClipArt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5" descr="Ein Bild, das Text, ClipArt, Vektorgrafiken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378A7CB7" w14:textId="2E3E0C68" w:rsidR="007656C9" w:rsidRPr="00492205" w:rsidRDefault="007656C9" w:rsidP="00502BAE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Pr="00492205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</w:t>
            </w:r>
            <w:r w:rsidRPr="00492205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56DF546B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0B661D7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656C9" w:rsidRPr="00492205" w14:paraId="6FBC2AF0" w14:textId="77777777" w:rsidTr="00502BA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EC8ACE2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39D0FFA" w14:textId="77777777" w:rsidR="007656C9" w:rsidRPr="00492205" w:rsidRDefault="007656C9" w:rsidP="00502BAE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829248" behindDoc="1" locked="0" layoutInCell="1" allowOverlap="1" wp14:anchorId="3D81C1E2" wp14:editId="35F7DF2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262255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0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830272" behindDoc="1" locked="0" layoutInCell="1" allowOverlap="1" wp14:anchorId="0137E1A3" wp14:editId="57D7EC3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61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7B7AB44C" w14:textId="77777777" w:rsidR="007656C9" w:rsidRDefault="007656C9" w:rsidP="00502BAE">
            <w:pPr>
              <w:pStyle w:val="Listenabsatz"/>
            </w:pPr>
            <w:r>
              <w:t>…</w:t>
            </w:r>
          </w:p>
          <w:p w14:paraId="2D63B694" w14:textId="77777777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560260D" w14:textId="61228D2E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058F0AF6" w14:textId="5BA42C66" w:rsidR="000D2CAE" w:rsidRDefault="000D2CAE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44482543" w14:textId="77777777" w:rsidR="000D2CAE" w:rsidRDefault="000D2CAE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4A0BC35" w14:textId="77777777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1560FDEC" w14:textId="77777777" w:rsidR="007656C9" w:rsidRPr="00EE2EEA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44F9F0D8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3996B74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656C9" w:rsidRPr="00492205" w14:paraId="62695306" w14:textId="77777777" w:rsidTr="000D2CAE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20C82550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94C25BC" w14:textId="77777777" w:rsidR="007656C9" w:rsidRPr="00492205" w:rsidRDefault="007656C9" w:rsidP="00502BAE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39507590" w14:textId="77777777" w:rsidR="007656C9" w:rsidRPr="00492205" w:rsidRDefault="007656C9" w:rsidP="00502BA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Pr="00492205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</w:t>
            </w:r>
          </w:p>
        </w:tc>
        <w:tc>
          <w:tcPr>
            <w:tcW w:w="1750" w:type="dxa"/>
            <w:vMerge/>
            <w:shd w:val="clear" w:color="auto" w:fill="auto"/>
          </w:tcPr>
          <w:p w14:paraId="5EBAEE1A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44D3EA7" w14:textId="77777777" w:rsidR="007656C9" w:rsidRPr="00492205" w:rsidRDefault="007656C9" w:rsidP="00502BA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656C9" w:rsidRPr="00492205" w14:paraId="2053FDBE" w14:textId="77777777" w:rsidTr="00502BA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DA2FC85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0BE775E" w14:textId="77777777" w:rsidR="007656C9" w:rsidRPr="00492205" w:rsidRDefault="007656C9" w:rsidP="00502BAE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55F6577E" w14:textId="77777777" w:rsidR="007656C9" w:rsidRDefault="007656C9" w:rsidP="00502BAE">
            <w:pPr>
              <w:pStyle w:val="Listenabsatz"/>
            </w:pPr>
            <w:r>
              <w:t>…</w:t>
            </w:r>
          </w:p>
          <w:p w14:paraId="668770D6" w14:textId="77777777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7500A971" w14:textId="1ECA5DDF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4800861" w14:textId="4ECE5F4F" w:rsidR="000D2CAE" w:rsidRDefault="000D2CAE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E2B2D05" w14:textId="77777777" w:rsidR="000D2CAE" w:rsidRDefault="000D2CAE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5713CE0" w14:textId="77777777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54393BB5" w14:textId="77777777" w:rsidR="007656C9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32B482E5" w14:textId="77777777" w:rsidR="007656C9" w:rsidRPr="00EE2EEA" w:rsidRDefault="007656C9" w:rsidP="00502BAE">
            <w:pPr>
              <w:pStyle w:val="Listenabsatz"/>
              <w:numPr>
                <w:ilvl w:val="0"/>
                <w:numId w:val="0"/>
              </w:numPr>
              <w:ind w:left="360"/>
            </w:pPr>
          </w:p>
        </w:tc>
        <w:tc>
          <w:tcPr>
            <w:tcW w:w="1750" w:type="dxa"/>
            <w:vMerge/>
            <w:shd w:val="clear" w:color="auto" w:fill="auto"/>
          </w:tcPr>
          <w:p w14:paraId="520E537F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0AA613D8" w14:textId="77777777" w:rsidR="007656C9" w:rsidRPr="00492205" w:rsidRDefault="007656C9" w:rsidP="00502BA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513A254F" w14:textId="77777777" w:rsidR="007656C9" w:rsidRDefault="007656C9" w:rsidP="007656C9"/>
    <w:p w14:paraId="2278F39B" w14:textId="34E237F2" w:rsidR="00E34280" w:rsidRDefault="00E34280" w:rsidP="007C77EB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B645D1" w:rsidRPr="00B645D1" w14:paraId="203ECE02" w14:textId="77777777" w:rsidTr="00FD3CF1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15263B9B" w14:textId="5568552D" w:rsidR="00B645D1" w:rsidRDefault="00E03548" w:rsidP="003D0441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Gefährdung / Belastung</w:t>
            </w:r>
          </w:p>
          <w:p w14:paraId="1E987106" w14:textId="051CE04B" w:rsidR="006A1E35" w:rsidRDefault="00FD3CF1" w:rsidP="003D0441">
            <w:pPr>
              <w:pStyle w:val="Tabellenkopf"/>
              <w:rPr>
                <w:color w:val="auto"/>
                <w:sz w:val="18"/>
                <w:szCs w:val="18"/>
              </w:rPr>
            </w:pPr>
            <w:r w:rsidRPr="00FD3CF1">
              <w:rPr>
                <w:color w:val="auto"/>
                <w:sz w:val="18"/>
                <w:szCs w:val="18"/>
                <w:highlight w:val="lightGray"/>
              </w:rPr>
              <w:t>Bildschirmgeräte</w:t>
            </w:r>
          </w:p>
          <w:p w14:paraId="76C968EB" w14:textId="77777777" w:rsidR="00B645D1" w:rsidRPr="00B10BCE" w:rsidRDefault="00B645D1" w:rsidP="00B645D1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27CB07BE" w14:textId="77777777" w:rsidR="00B645D1" w:rsidRPr="00B645D1" w:rsidRDefault="00282C8B" w:rsidP="00B645D1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B645D1" w:rsidRPr="00B645D1">
              <w:rPr>
                <w:b/>
                <w:sz w:val="18"/>
                <w:szCs w:val="18"/>
              </w:rPr>
              <w:t>wertung</w:t>
            </w:r>
            <w:r w:rsidR="00B645D1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32F4CDFB" w14:textId="48999BAB" w:rsidR="00B645D1" w:rsidRPr="00B645D1" w:rsidRDefault="00E03548" w:rsidP="00B645D1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B645D1" w:rsidRPr="00B645D1">
              <w:rPr>
                <w:b/>
                <w:sz w:val="18"/>
                <w:szCs w:val="18"/>
              </w:rPr>
              <w:t>Zustand</w:t>
            </w:r>
            <w:r w:rsidR="00B645D1" w:rsidRPr="00B645D1">
              <w:rPr>
                <w:b/>
                <w:sz w:val="18"/>
                <w:szCs w:val="18"/>
              </w:rPr>
              <w:br/>
            </w:r>
            <w:r w:rsidR="00B645D1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748ED45F" w14:textId="77777777" w:rsidR="00B645D1" w:rsidRPr="00B645D1" w:rsidRDefault="00B645D1" w:rsidP="00B645D1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645D1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26763793" w14:textId="77777777" w:rsidR="00B645D1" w:rsidRPr="00B645D1" w:rsidRDefault="00282C8B" w:rsidP="00B645D1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B645D1" w:rsidRPr="00B645D1">
              <w:rPr>
                <w:b/>
                <w:sz w:val="18"/>
                <w:szCs w:val="18"/>
              </w:rPr>
              <w:t>kontrolle</w:t>
            </w:r>
            <w:r w:rsidR="00B645D1" w:rsidRPr="00B645D1">
              <w:rPr>
                <w:b/>
                <w:sz w:val="18"/>
                <w:szCs w:val="18"/>
              </w:rPr>
              <w:br/>
            </w:r>
          </w:p>
        </w:tc>
      </w:tr>
      <w:tr w:rsidR="00B645D1" w:rsidRPr="00B645D1" w14:paraId="14E98831" w14:textId="77777777" w:rsidTr="00EF1F2E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591E043A" w14:textId="77777777" w:rsidR="00FD3CF1" w:rsidRPr="00FD3CF1" w:rsidRDefault="00FD3CF1" w:rsidP="00FD3CF1">
            <w:pPr>
              <w:pStyle w:val="Tabelltentext"/>
              <w:spacing w:before="60" w:after="120"/>
              <w:rPr>
                <w:b/>
                <w:bCs/>
              </w:rPr>
            </w:pPr>
            <w:r w:rsidRPr="00FD3CF1">
              <w:rPr>
                <w:b/>
                <w:bCs/>
              </w:rPr>
              <w:t>Fehlhaltungen durch zu hohe Bildschirme, zu kleine Zeichen oder ungünstige Anordnung mehrerer Bildschirme</w:t>
            </w:r>
          </w:p>
          <w:p w14:paraId="6F94FE4F" w14:textId="3E1DB9B9" w:rsidR="00FD3CF1" w:rsidRPr="00FD3CF1" w:rsidRDefault="00FD3CF1" w:rsidP="00FD3CF1">
            <w:pPr>
              <w:pStyle w:val="Tabelltentext"/>
              <w:spacing w:before="60" w:after="120"/>
              <w:rPr>
                <w:b/>
                <w:bCs/>
              </w:rPr>
            </w:pPr>
            <w:r w:rsidRPr="00FD3CF1">
              <w:rPr>
                <w:b/>
                <w:bCs/>
              </w:rPr>
              <w:t>Belastungen der Augen und des Sehvermögens (z.B. durch schlecht entspiegelte Bildschirme</w:t>
            </w:r>
            <w:r w:rsidR="00533701">
              <w:rPr>
                <w:b/>
                <w:bCs/>
              </w:rPr>
              <w:t>, ungeeignete Aufstellung der Bildschirme, Blendung durch Sonnenlicht</w:t>
            </w:r>
            <w:r w:rsidRPr="00FD3CF1">
              <w:rPr>
                <w:b/>
                <w:bCs/>
              </w:rPr>
              <w:t xml:space="preserve">) </w:t>
            </w:r>
          </w:p>
          <w:p w14:paraId="2471E0C5" w14:textId="41ED035A" w:rsidR="00B645D1" w:rsidRPr="00FD3CF1" w:rsidRDefault="00FD3CF1" w:rsidP="00FD3CF1">
            <w:pPr>
              <w:pStyle w:val="Tabelltentext"/>
              <w:spacing w:after="120"/>
              <w:rPr>
                <w:b/>
                <w:bCs/>
              </w:rPr>
            </w:pPr>
            <w:r w:rsidRPr="00FD3CF1">
              <w:rPr>
                <w:b/>
                <w:bCs/>
              </w:rPr>
              <w:t>Psychische Ermüdung durch erhöhte Anforderungen an Aufmerksamkeit und Konzentration</w:t>
            </w:r>
          </w:p>
          <w:p w14:paraId="3FC8A854" w14:textId="77777777" w:rsidR="00B645D1" w:rsidRPr="00FD3CF1" w:rsidRDefault="00B645D1" w:rsidP="00FD3CF1">
            <w:pPr>
              <w:pStyle w:val="Tabelltentext"/>
              <w:spacing w:after="120"/>
              <w:rPr>
                <w:b/>
                <w:bCs/>
              </w:rPr>
            </w:pPr>
          </w:p>
          <w:p w14:paraId="0FEE724A" w14:textId="77777777" w:rsidR="00B645D1" w:rsidRPr="00B10BCE" w:rsidDel="00D57C2B" w:rsidRDefault="00B645D1" w:rsidP="00B645D1">
            <w:pPr>
              <w:pStyle w:val="Tabelltentext"/>
              <w:ind w:left="720"/>
            </w:pPr>
          </w:p>
        </w:tc>
        <w:tc>
          <w:tcPr>
            <w:tcW w:w="1002" w:type="dxa"/>
            <w:shd w:val="clear" w:color="auto" w:fill="auto"/>
          </w:tcPr>
          <w:p w14:paraId="49A33735" w14:textId="17EDF51D" w:rsidR="00B645D1" w:rsidRPr="00B645D1" w:rsidDel="00D57C2B" w:rsidRDefault="00B645D1" w:rsidP="00B645D1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1103FB2A" w14:textId="77777777" w:rsidR="00FD3CF1" w:rsidRDefault="00FD3CF1" w:rsidP="00FD3CF1">
            <w:pPr>
              <w:pStyle w:val="Listenabsatz"/>
              <w:numPr>
                <w:ilvl w:val="0"/>
                <w:numId w:val="39"/>
              </w:numPr>
              <w:spacing w:before="60"/>
              <w:ind w:left="238" w:hanging="238"/>
            </w:pPr>
            <w:r>
              <w:t>Der Bildschirm ist frei aufstellbar, dreh- und neigbar und bis kurz über die Aufstellfläche absenkbar.</w:t>
            </w:r>
          </w:p>
          <w:p w14:paraId="60C73D3E" w14:textId="77777777" w:rsidR="00FD3CF1" w:rsidRDefault="00FD3CF1" w:rsidP="00FD3CF1">
            <w:pPr>
              <w:pStyle w:val="Listenabsatz"/>
              <w:numPr>
                <w:ilvl w:val="0"/>
                <w:numId w:val="39"/>
              </w:numPr>
              <w:spacing w:before="60" w:after="0"/>
              <w:ind w:left="238" w:hanging="238"/>
            </w:pPr>
            <w:r>
              <w:t xml:space="preserve">Empfohlene Einstellung und Aufstellung des Bildschirms: </w:t>
            </w:r>
          </w:p>
          <w:p w14:paraId="56855C32" w14:textId="46F0E5E0" w:rsidR="00FD3CF1" w:rsidRDefault="00FD3CF1" w:rsidP="00FD3CF1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Sehabstand: 50 bis 65 cm</w:t>
            </w:r>
          </w:p>
          <w:p w14:paraId="552EE0D9" w14:textId="77777777" w:rsidR="00FD3CF1" w:rsidRDefault="00FD3CF1" w:rsidP="00FD3CF1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Bildschirmneigung: ca. 30 – 35˚ nach hinten</w:t>
            </w:r>
          </w:p>
          <w:p w14:paraId="0274DA40" w14:textId="07AA97B8" w:rsidR="00FD3CF1" w:rsidRDefault="00FD3CF1" w:rsidP="00FD3CF1">
            <w:pPr>
              <w:pStyle w:val="Spiegelstrich"/>
              <w:numPr>
                <w:ilvl w:val="0"/>
                <w:numId w:val="40"/>
              </w:numPr>
              <w:ind w:left="454" w:hanging="227"/>
            </w:pPr>
            <w:r>
              <w:t>Höhe: Unterkante unmittelbar über Aufstellfläche</w:t>
            </w:r>
          </w:p>
          <w:p w14:paraId="368B30E8" w14:textId="156AD3BD" w:rsidR="00533701" w:rsidRDefault="00533701" w:rsidP="000437AC">
            <w:pPr>
              <w:pStyle w:val="Spiegelstrich"/>
              <w:numPr>
                <w:ilvl w:val="0"/>
                <w:numId w:val="40"/>
              </w:numPr>
              <w:ind w:left="454" w:hanging="227"/>
            </w:pPr>
            <w:r>
              <w:t>Aufstellung des Bildschirms mit Blickrichtung parallel zum Fenster, um Spiegelungen zu vermeiden</w:t>
            </w:r>
          </w:p>
          <w:p w14:paraId="3E49B1DB" w14:textId="29D10F47" w:rsidR="00533701" w:rsidRDefault="000437AC" w:rsidP="000437AC">
            <w:pPr>
              <w:pStyle w:val="Listenabsatz"/>
              <w:numPr>
                <w:ilvl w:val="0"/>
                <w:numId w:val="39"/>
              </w:numPr>
              <w:spacing w:before="60"/>
              <w:ind w:left="238" w:hanging="238"/>
            </w:pPr>
            <w:r>
              <w:t>Vermeidung von Blendung durch Sonnenlicht (ggf. Sonnenschutzvorrichtungen anbringen)</w:t>
            </w:r>
          </w:p>
          <w:p w14:paraId="57E56E90" w14:textId="77777777" w:rsidR="00FD3CF1" w:rsidRDefault="00FD3CF1" w:rsidP="00FD3CF1">
            <w:pPr>
              <w:pStyle w:val="Listenabsatz"/>
              <w:numPr>
                <w:ilvl w:val="0"/>
                <w:numId w:val="39"/>
              </w:numPr>
              <w:spacing w:before="60" w:after="0"/>
              <w:ind w:left="238" w:hanging="238"/>
            </w:pPr>
            <w:r>
              <w:t xml:space="preserve">Anforderungen an Bildschirme: </w:t>
            </w:r>
          </w:p>
          <w:p w14:paraId="17CF75B1" w14:textId="77777777" w:rsidR="00FD3CF1" w:rsidRDefault="00FD3CF1" w:rsidP="00FD3CF1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Möglichst gut entspiegelt (matte Bildschirmanzeige), um störende Reflexionen und Spiegelungen zu vermeiden</w:t>
            </w:r>
          </w:p>
          <w:p w14:paraId="0CE2B695" w14:textId="77777777" w:rsidR="00FD3CF1" w:rsidRDefault="00FD3CF1" w:rsidP="00FD3CF1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„Vorgesehene Bildschirmbeleuchtungsstärke“ von mindestens 1500 bis 2000 Lux</w:t>
            </w:r>
          </w:p>
          <w:p w14:paraId="70833D34" w14:textId="77777777" w:rsidR="00FD3CF1" w:rsidRDefault="00FD3CF1" w:rsidP="00FD3CF1">
            <w:pPr>
              <w:pStyle w:val="Spiegelstrich"/>
              <w:numPr>
                <w:ilvl w:val="0"/>
                <w:numId w:val="40"/>
              </w:numPr>
              <w:ind w:left="454" w:hanging="227"/>
            </w:pPr>
            <w:r>
              <w:t>Helle und matte Gehäuse für eine ausgeglichene Helligkeitsverteilung im Blickfeld</w:t>
            </w:r>
          </w:p>
          <w:p w14:paraId="75CFF43D" w14:textId="77777777" w:rsidR="00FD3CF1" w:rsidRDefault="00FD3CF1" w:rsidP="00FD3CF1">
            <w:pPr>
              <w:pStyle w:val="Listenabsatz"/>
              <w:numPr>
                <w:ilvl w:val="0"/>
                <w:numId w:val="39"/>
              </w:numPr>
              <w:spacing w:before="60"/>
              <w:ind w:left="238" w:hanging="238"/>
            </w:pPr>
            <w:r>
              <w:t xml:space="preserve">LCD-Bildschirme in der höchsten darstellbaren Auflösung (physikalische Auflösung) betreiben, um eine optimale Zeichenschärfe zu erzielen. </w:t>
            </w:r>
          </w:p>
          <w:p w14:paraId="67C54E61" w14:textId="693F9E6A" w:rsidR="00B645D1" w:rsidRPr="00B645D1" w:rsidRDefault="00FD3CF1" w:rsidP="00FD3CF1">
            <w:pPr>
              <w:pStyle w:val="Listenabsatz"/>
            </w:pPr>
            <w:r>
              <w:t>...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175CBD20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Herr/Frau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645D1" w:rsidRPr="00B645D1" w14:paraId="5F0BF7AC" w14:textId="77777777" w:rsidTr="00232EAF">
              <w:tc>
                <w:tcPr>
                  <w:tcW w:w="1562" w:type="dxa"/>
                </w:tcPr>
                <w:p w14:paraId="5BD03EF4" w14:textId="77777777" w:rsidR="00B645D1" w:rsidRPr="00B645D1" w:rsidRDefault="00B645D1" w:rsidP="00B645D1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692963F0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645D1" w:rsidRPr="00B645D1" w14:paraId="3B481978" w14:textId="77777777" w:rsidTr="00232EAF">
              <w:tc>
                <w:tcPr>
                  <w:tcW w:w="1545" w:type="dxa"/>
                </w:tcPr>
                <w:p w14:paraId="73EBE1F3" w14:textId="77777777" w:rsidR="00B645D1" w:rsidRPr="00B645D1" w:rsidRDefault="00B645D1" w:rsidP="00B645D1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5805E38A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74F701E4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umgesetzt?</w:t>
            </w:r>
          </w:p>
          <w:p w14:paraId="43108316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B81B530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Beurteilende/r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645D1" w:rsidRPr="00B645D1" w14:paraId="22F7E044" w14:textId="77777777" w:rsidTr="00232EAF">
              <w:tc>
                <w:tcPr>
                  <w:tcW w:w="1562" w:type="dxa"/>
                </w:tcPr>
                <w:p w14:paraId="6A10D63D" w14:textId="77777777" w:rsidR="00B645D1" w:rsidRPr="00B645D1" w:rsidRDefault="00B645D1" w:rsidP="00B645D1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1A635F15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645D1" w:rsidRPr="00B645D1" w14:paraId="402B89BD" w14:textId="77777777" w:rsidTr="00232EAF">
              <w:tc>
                <w:tcPr>
                  <w:tcW w:w="1545" w:type="dxa"/>
                </w:tcPr>
                <w:p w14:paraId="71435BF4" w14:textId="77777777" w:rsidR="00B645D1" w:rsidRPr="00B645D1" w:rsidRDefault="00B645D1" w:rsidP="00B645D1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614FF94A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41B7FB9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wirksam?</w:t>
            </w:r>
          </w:p>
          <w:p w14:paraId="3DFFAF01" w14:textId="77777777" w:rsidR="00B645D1" w:rsidRPr="00B645D1" w:rsidRDefault="00B645D1" w:rsidP="00B645D1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</w:tr>
      <w:tr w:rsidR="00EF1F2E" w:rsidRPr="00B645D1" w14:paraId="3B56519E" w14:textId="77777777" w:rsidTr="008A30AE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E1A7692" w14:textId="77777777" w:rsidR="00B645D1" w:rsidRPr="00B645D1" w:rsidRDefault="00B645D1" w:rsidP="00B645D1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843B6C6" w14:textId="297E38DC" w:rsidR="00B645D1" w:rsidRPr="00B645D1" w:rsidRDefault="00443197" w:rsidP="00B645D1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123655" wp14:editId="6674CA35">
                  <wp:extent cx="207010" cy="207010"/>
                  <wp:effectExtent l="0" t="0" r="254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18C7ADD0" w14:textId="6C1C5B3F" w:rsidR="00B645D1" w:rsidRPr="00B645D1" w:rsidRDefault="00443197" w:rsidP="00B645D1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B645D1" w:rsidRPr="00B645D1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B645D1" w:rsidRPr="00B645D1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3F63BCE9" w14:textId="77777777" w:rsidR="00B645D1" w:rsidRPr="00B645D1" w:rsidRDefault="00B645D1" w:rsidP="00B645D1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705300E5" w14:textId="77777777" w:rsidR="00B645D1" w:rsidRPr="00B645D1" w:rsidRDefault="00B645D1" w:rsidP="00B645D1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B645D1" w14:paraId="677F71CA" w14:textId="77777777" w:rsidTr="00EF1F2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986011F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24E60397" w14:textId="04F7968C" w:rsidR="00EF1F2E" w:rsidRPr="00B645D1" w:rsidRDefault="00443197" w:rsidP="00EF1F2E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22752" behindDoc="1" locked="0" layoutInCell="1" allowOverlap="1" wp14:anchorId="4324ABB2" wp14:editId="526F9B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271780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35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23776" behindDoc="1" locked="0" layoutInCell="1" allowOverlap="1" wp14:anchorId="59AAAA61" wp14:editId="180189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34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1411FCA7" w14:textId="77777777" w:rsidR="00EF1F2E" w:rsidRDefault="00EF1F2E" w:rsidP="00EF1F2E">
            <w:pPr>
              <w:pStyle w:val="Listenabsatz"/>
            </w:pPr>
            <w:r>
              <w:t>…</w:t>
            </w:r>
          </w:p>
          <w:p w14:paraId="2128AD1D" w14:textId="2991BF85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576D1B0B" w14:textId="0FB36B03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711D08C9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1C11315E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27247F1D" w14:textId="3085E78F" w:rsidR="008A30AE" w:rsidRPr="00EE2EEA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  <w:tc>
          <w:tcPr>
            <w:tcW w:w="1750" w:type="dxa"/>
            <w:vMerge/>
            <w:shd w:val="clear" w:color="auto" w:fill="auto"/>
          </w:tcPr>
          <w:p w14:paraId="3E2D4B69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AB2C6BF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B645D1" w14:paraId="6EB329B0" w14:textId="77777777" w:rsidTr="008A30AE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1F3D3B82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B20BE00" w14:textId="77777777" w:rsidR="00EF1F2E" w:rsidRPr="00B645D1" w:rsidRDefault="00EF1F2E" w:rsidP="00EF1F2E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0225BC54" w14:textId="2EE3F9B4" w:rsidR="00EF1F2E" w:rsidRPr="00B645D1" w:rsidRDefault="00443197" w:rsidP="00EF1F2E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EF1F2E" w:rsidRPr="00B645D1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7CB68A13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01DBF784" w14:textId="77777777" w:rsidR="00EF1F2E" w:rsidRPr="00B645D1" w:rsidRDefault="00EF1F2E" w:rsidP="00EF1F2E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EF1F2E" w:rsidRPr="00B645D1" w14:paraId="446E3C61" w14:textId="77777777" w:rsidTr="00EF1F2E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A53419E" w14:textId="77777777" w:rsidR="00EF1F2E" w:rsidRPr="00B645D1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70944E9" w14:textId="77777777" w:rsidR="00EF1F2E" w:rsidRPr="00B645D1" w:rsidRDefault="00EF1F2E" w:rsidP="00EF1F2E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3950B38E" w14:textId="77777777" w:rsidR="00EF1F2E" w:rsidRDefault="00EF1F2E" w:rsidP="00EF1F2E">
            <w:pPr>
              <w:pStyle w:val="Listenabsatz"/>
            </w:pPr>
            <w:r>
              <w:t>…</w:t>
            </w:r>
          </w:p>
          <w:p w14:paraId="261E0F9A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1B2CDB0A" w14:textId="01E6F7CA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14BCC219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670B174D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58074292" w14:textId="77777777" w:rsidR="008A30AE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59A55172" w14:textId="2F89E447" w:rsidR="008A30AE" w:rsidRPr="00EE2EEA" w:rsidRDefault="008A30AE" w:rsidP="008A30AE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  <w:tc>
          <w:tcPr>
            <w:tcW w:w="1750" w:type="dxa"/>
            <w:vMerge/>
            <w:shd w:val="clear" w:color="auto" w:fill="auto"/>
          </w:tcPr>
          <w:p w14:paraId="36326219" w14:textId="77777777" w:rsidR="00EF1F2E" w:rsidRPr="00B645D1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5EA3133" w14:textId="77777777" w:rsidR="00EF1F2E" w:rsidRPr="00B645D1" w:rsidRDefault="00EF1F2E" w:rsidP="00EF1F2E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540F40AF" w14:textId="77777777" w:rsidR="00E34280" w:rsidRDefault="00E34280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744DEC" w:rsidRPr="00B645D1" w14:paraId="50BA86E8" w14:textId="77777777" w:rsidTr="008A30AE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6E646FF0" w14:textId="4267B2A3" w:rsidR="006C5C90" w:rsidRDefault="00CA5F21" w:rsidP="006C5C90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br w:type="page"/>
            </w:r>
            <w:r w:rsidR="006C5C90">
              <w:rPr>
                <w:color w:val="auto"/>
                <w:sz w:val="18"/>
                <w:szCs w:val="18"/>
              </w:rPr>
              <w:t>efährdung / Belastung</w:t>
            </w:r>
          </w:p>
          <w:p w14:paraId="30196D41" w14:textId="6AD28A74" w:rsidR="00744DEC" w:rsidRDefault="008A30AE" w:rsidP="006C5C90">
            <w:pPr>
              <w:pStyle w:val="Tabellenkopf"/>
              <w:rPr>
                <w:color w:val="auto"/>
                <w:sz w:val="18"/>
                <w:szCs w:val="18"/>
              </w:rPr>
            </w:pPr>
            <w:r w:rsidRPr="00EB03FA">
              <w:rPr>
                <w:color w:val="auto"/>
                <w:sz w:val="18"/>
                <w:szCs w:val="18"/>
                <w:highlight w:val="lightGray"/>
              </w:rPr>
              <w:t>Eingabemittel (Tastatur/Maus)</w:t>
            </w:r>
          </w:p>
          <w:p w14:paraId="5A811CD2" w14:textId="77777777" w:rsidR="00744DEC" w:rsidRPr="00B10BCE" w:rsidRDefault="00744DEC" w:rsidP="00126FD3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263B85B3" w14:textId="77777777" w:rsidR="00744DEC" w:rsidRPr="00B645D1" w:rsidRDefault="00744DEC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645D1">
              <w:rPr>
                <w:b/>
                <w:sz w:val="18"/>
                <w:szCs w:val="18"/>
              </w:rPr>
              <w:t>Risiko</w:t>
            </w:r>
            <w:r w:rsidRPr="00B645D1">
              <w:rPr>
                <w:b/>
                <w:sz w:val="18"/>
                <w:szCs w:val="18"/>
              </w:rPr>
              <w:softHyphen/>
              <w:t>bewertung</w:t>
            </w:r>
            <w:r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5484DC99" w14:textId="1EA2AED3" w:rsidR="00744DEC" w:rsidRPr="00B645D1" w:rsidRDefault="006C5C90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744DEC" w:rsidRPr="00B645D1">
              <w:rPr>
                <w:b/>
                <w:sz w:val="18"/>
                <w:szCs w:val="18"/>
              </w:rPr>
              <w:t>Zustand</w:t>
            </w:r>
            <w:r w:rsidR="00744DEC" w:rsidRPr="00B645D1">
              <w:rPr>
                <w:b/>
                <w:sz w:val="18"/>
                <w:szCs w:val="18"/>
              </w:rPr>
              <w:br/>
            </w:r>
            <w:r w:rsidR="00744DEC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080FB8BF" w14:textId="77777777" w:rsidR="00744DEC" w:rsidRPr="00B645D1" w:rsidRDefault="00744DEC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645D1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5E2F1EB9" w14:textId="77777777" w:rsidR="00744DEC" w:rsidRPr="00B645D1" w:rsidRDefault="006F42C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744DEC" w:rsidRPr="00B645D1">
              <w:rPr>
                <w:b/>
                <w:sz w:val="18"/>
                <w:szCs w:val="18"/>
              </w:rPr>
              <w:t>kontrolle</w:t>
            </w:r>
            <w:r w:rsidR="00744DEC" w:rsidRPr="00B645D1">
              <w:rPr>
                <w:b/>
                <w:sz w:val="18"/>
                <w:szCs w:val="18"/>
              </w:rPr>
              <w:br/>
            </w:r>
          </w:p>
        </w:tc>
      </w:tr>
      <w:tr w:rsidR="00744DEC" w:rsidRPr="00B645D1" w14:paraId="02FF1392" w14:textId="77777777" w:rsidTr="00126FD3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74AF2A42" w14:textId="77777777" w:rsidR="008A30AE" w:rsidRPr="008A30AE" w:rsidRDefault="008A30AE" w:rsidP="008A30AE">
            <w:pPr>
              <w:pStyle w:val="Tabelltentext"/>
              <w:spacing w:after="120"/>
              <w:rPr>
                <w:b/>
                <w:bCs/>
              </w:rPr>
            </w:pPr>
            <w:r w:rsidRPr="008A30AE">
              <w:rPr>
                <w:b/>
                <w:bCs/>
              </w:rPr>
              <w:t>Fehlhaltungen durch nicht ergonomische Tastaturen und Mäuse</w:t>
            </w:r>
          </w:p>
          <w:p w14:paraId="759D76FD" w14:textId="7EF510BF" w:rsidR="00744DEC" w:rsidRPr="00B10BCE" w:rsidDel="00D57C2B" w:rsidRDefault="008A30AE" w:rsidP="008A30AE">
            <w:pPr>
              <w:pStyle w:val="Tabelltentext"/>
              <w:spacing w:after="120"/>
            </w:pPr>
            <w:r w:rsidRPr="008A30AE">
              <w:rPr>
                <w:b/>
                <w:bCs/>
              </w:rPr>
              <w:t>Ermüdende Körperhaltungen</w:t>
            </w:r>
          </w:p>
        </w:tc>
        <w:tc>
          <w:tcPr>
            <w:tcW w:w="1002" w:type="dxa"/>
            <w:shd w:val="clear" w:color="auto" w:fill="auto"/>
          </w:tcPr>
          <w:p w14:paraId="34EAC62A" w14:textId="5B07F79D" w:rsidR="00744DEC" w:rsidRPr="00B645D1" w:rsidDel="00D57C2B" w:rsidRDefault="00744DE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0FCB6659" w14:textId="77777777" w:rsidR="00691C5E" w:rsidRDefault="00691C5E" w:rsidP="00691C5E">
            <w:pPr>
              <w:spacing w:after="60"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Tastatur</w:t>
            </w:r>
          </w:p>
          <w:p w14:paraId="7F118E2C" w14:textId="2481F249" w:rsidR="00691C5E" w:rsidRDefault="00691C5E" w:rsidP="00691C5E">
            <w:pPr>
              <w:pStyle w:val="Listenabsatz"/>
            </w:pPr>
            <w:r>
              <w:t>Vom Bildschirm getrennte Einheit</w:t>
            </w:r>
          </w:p>
          <w:p w14:paraId="1F9D5F6D" w14:textId="77777777" w:rsidR="00691C5E" w:rsidRDefault="00691C5E" w:rsidP="00691C5E">
            <w:pPr>
              <w:pStyle w:val="Listenabsatz"/>
            </w:pPr>
            <w:r>
              <w:t>Möglichst flach, Bauhöhe (mittlere Tastaturreihe) höchstens 3 cm</w:t>
            </w:r>
          </w:p>
          <w:p w14:paraId="5F883B39" w14:textId="77777777" w:rsidR="00691C5E" w:rsidRDefault="00691C5E" w:rsidP="00691C5E">
            <w:pPr>
              <w:pStyle w:val="Listenabsatz"/>
            </w:pPr>
            <w:r>
              <w:t>Reflexionsarme Oberflächen</w:t>
            </w:r>
          </w:p>
          <w:p w14:paraId="0854E2AF" w14:textId="77777777" w:rsidR="00691C5E" w:rsidRDefault="00691C5E" w:rsidP="00691C5E">
            <w:pPr>
              <w:pStyle w:val="Listenabsatz"/>
            </w:pPr>
            <w:r>
              <w:t>Die Beschriftung der Tasten hebt sich vom Untergrund deutlich ab und ist bei normaler Arbeitshaltung gut lesbar.</w:t>
            </w:r>
          </w:p>
          <w:p w14:paraId="3B891968" w14:textId="77777777" w:rsidR="00691C5E" w:rsidRDefault="00691C5E" w:rsidP="00691C5E">
            <w:pPr>
              <w:pStyle w:val="Listenabsatz"/>
            </w:pPr>
            <w:r>
              <w:t>Es werden Tastaturen mit hellen Tasten und dunkler Beschriftung (Positivdarstellung) eingesetzt.</w:t>
            </w:r>
          </w:p>
          <w:p w14:paraId="15A08FB6" w14:textId="199B9C63" w:rsidR="00691C5E" w:rsidRDefault="00691C5E" w:rsidP="00691C5E">
            <w:pPr>
              <w:pStyle w:val="Listenabsatz"/>
            </w:pPr>
            <w:r>
              <w:t>Es ist ausreichend Platz zum Auflegen der Hände vor der Tastatur (Tiefe von 10-15 cm).</w:t>
            </w:r>
          </w:p>
          <w:p w14:paraId="4BB6064B" w14:textId="77777777" w:rsidR="00691C5E" w:rsidRDefault="00691C5E" w:rsidP="00691C5E">
            <w:pPr>
              <w:pStyle w:val="Listenabsatz"/>
            </w:pPr>
            <w:r>
              <w:t>…</w:t>
            </w:r>
          </w:p>
          <w:p w14:paraId="211C4889" w14:textId="77777777" w:rsidR="00691C5E" w:rsidRDefault="00691C5E" w:rsidP="00691C5E">
            <w:pPr>
              <w:spacing w:after="60" w:line="200" w:lineRule="exact"/>
              <w:rPr>
                <w:rFonts w:cs="Arial"/>
                <w:sz w:val="18"/>
                <w:szCs w:val="18"/>
              </w:rPr>
            </w:pPr>
          </w:p>
          <w:p w14:paraId="551768B7" w14:textId="77777777" w:rsidR="00691C5E" w:rsidRDefault="00691C5E" w:rsidP="00691C5E">
            <w:pPr>
              <w:spacing w:after="60" w:line="20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Maus</w:t>
            </w:r>
          </w:p>
          <w:p w14:paraId="7E19101D" w14:textId="0926F086" w:rsidR="00691C5E" w:rsidRDefault="00691C5E" w:rsidP="00691C5E">
            <w:pPr>
              <w:pStyle w:val="Listenabsatz"/>
            </w:pPr>
            <w:r>
              <w:t>An die Handgröße angepasst, mit ergonomisch gestalteten Schaltelementen</w:t>
            </w:r>
            <w:r w:rsidR="00D55996">
              <w:t>.</w:t>
            </w:r>
          </w:p>
          <w:p w14:paraId="228C2E5C" w14:textId="35E5F16A" w:rsidR="00691C5E" w:rsidRDefault="00691C5E" w:rsidP="00691C5E">
            <w:pPr>
              <w:pStyle w:val="Listenabsatz"/>
            </w:pPr>
            <w:r>
              <w:t>Ermöglicht ein Auflegen des Handballens auf der Arbeitsfläche</w:t>
            </w:r>
            <w:r w:rsidR="00D55996">
              <w:t>.</w:t>
            </w:r>
          </w:p>
          <w:p w14:paraId="76DB42C8" w14:textId="516B33D7" w:rsidR="00691C5E" w:rsidRDefault="00691C5E" w:rsidP="00691C5E">
            <w:pPr>
              <w:pStyle w:val="Listenabsatz"/>
            </w:pPr>
            <w:r>
              <w:t>Ausreichende, an die Tastatur angrenzende Bewegungsfläche</w:t>
            </w:r>
            <w:r w:rsidR="00D55996">
              <w:t>.</w:t>
            </w:r>
          </w:p>
          <w:p w14:paraId="549DD7CF" w14:textId="77777777" w:rsidR="00691C5E" w:rsidRDefault="00691C5E" w:rsidP="00691C5E">
            <w:pPr>
              <w:pStyle w:val="Listenabsatz"/>
            </w:pPr>
            <w:r>
              <w:t>…</w:t>
            </w:r>
            <w:r>
              <w:br/>
            </w:r>
          </w:p>
          <w:p w14:paraId="6B8904D3" w14:textId="77777777" w:rsidR="00744DEC" w:rsidRDefault="00691C5E" w:rsidP="00691C5E">
            <w:pPr>
              <w:pStyle w:val="Listenabsatz"/>
            </w:pPr>
            <w:r>
              <w:rPr>
                <w:u w:val="single"/>
              </w:rPr>
              <w:t>Hinweis:</w:t>
            </w:r>
            <w:r>
              <w:t xml:space="preserve"> Beschäftigte mit gesundheitlichen Einschränkungen haben Zugang zu einer angemessenen Beratung (Betriebsärztin oder Betriebsarzt). Gegebenenfalls sind spezielle alternative Eingabemittel (z.B. Vertikalmaus, geteilte Tastatur) erforderlich.</w:t>
            </w:r>
            <w:r w:rsidR="00744DEC">
              <w:t>…</w:t>
            </w:r>
          </w:p>
          <w:p w14:paraId="5FD6B026" w14:textId="01CB33A5" w:rsidR="00691C5E" w:rsidRPr="00B645D1" w:rsidRDefault="00691C5E" w:rsidP="00691C5E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4A309E1C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Herr/Frau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44DEC" w:rsidRPr="00B645D1" w14:paraId="00CFB822" w14:textId="77777777" w:rsidTr="00126FD3">
              <w:tc>
                <w:tcPr>
                  <w:tcW w:w="1562" w:type="dxa"/>
                </w:tcPr>
                <w:p w14:paraId="462E7F20" w14:textId="77777777" w:rsidR="00744DEC" w:rsidRPr="00B645D1" w:rsidRDefault="00744DE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3BD7AB19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44DEC" w:rsidRPr="00B645D1" w14:paraId="2DF1DD30" w14:textId="77777777" w:rsidTr="00126FD3">
              <w:tc>
                <w:tcPr>
                  <w:tcW w:w="1545" w:type="dxa"/>
                </w:tcPr>
                <w:p w14:paraId="5BCBA125" w14:textId="77777777" w:rsidR="00744DEC" w:rsidRPr="00B645D1" w:rsidRDefault="00744DE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32BF3EA0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DD23ED6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umgesetzt?</w:t>
            </w:r>
          </w:p>
          <w:p w14:paraId="35C19938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5F1FCE63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Beurteilende/r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744DEC" w:rsidRPr="00B645D1" w14:paraId="6E3196C5" w14:textId="77777777" w:rsidTr="00126FD3">
              <w:tc>
                <w:tcPr>
                  <w:tcW w:w="1562" w:type="dxa"/>
                </w:tcPr>
                <w:p w14:paraId="623D8C05" w14:textId="77777777" w:rsidR="00744DEC" w:rsidRPr="00B645D1" w:rsidRDefault="00744DE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7F72068A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744DEC" w:rsidRPr="00B645D1" w14:paraId="2C4A4195" w14:textId="77777777" w:rsidTr="00126FD3">
              <w:tc>
                <w:tcPr>
                  <w:tcW w:w="1545" w:type="dxa"/>
                </w:tcPr>
                <w:p w14:paraId="5471C974" w14:textId="77777777" w:rsidR="00744DEC" w:rsidRPr="00B645D1" w:rsidRDefault="00744DE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37C2ADD2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42933013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wirksam?</w:t>
            </w:r>
          </w:p>
          <w:p w14:paraId="23A81A20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</w:tr>
      <w:tr w:rsidR="00744DEC" w:rsidRPr="00B645D1" w14:paraId="213672D9" w14:textId="77777777" w:rsidTr="00797D2F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E9E88A1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2EC51FE" w14:textId="2DB51900" w:rsidR="00744DEC" w:rsidRPr="00B645D1" w:rsidRDefault="005F4B6B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inline distT="0" distB="0" distL="0" distR="0" wp14:anchorId="178CE6AD" wp14:editId="137A2DE0">
                  <wp:extent cx="207271" cy="207271"/>
                  <wp:effectExtent l="0" t="0" r="0" b="0"/>
                  <wp:docPr id="24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6F127562" w14:textId="03A92E30" w:rsidR="00744DEC" w:rsidRPr="00B645D1" w:rsidRDefault="002A36D5" w:rsidP="00126FD3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744DEC" w:rsidRPr="00B645D1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744DEC" w:rsidRPr="00B645D1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322E1109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C50576B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44DEC" w:rsidRPr="00B645D1" w14:paraId="5116589F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0E0B38B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754A4A1" w14:textId="774A3C27" w:rsidR="00744DEC" w:rsidRPr="00B645D1" w:rsidRDefault="005F4B6B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73952" behindDoc="1" locked="0" layoutInCell="1" allowOverlap="1" wp14:anchorId="419BB286" wp14:editId="44AFFEB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290830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6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74976" behindDoc="1" locked="0" layoutInCell="1" allowOverlap="1" wp14:anchorId="361493A0" wp14:editId="72A068A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5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553C72C1" w14:textId="77777777" w:rsidR="00744DEC" w:rsidRPr="00EE2EEA" w:rsidRDefault="00744DE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0B0B2DC8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6E81910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44DEC" w:rsidRPr="00B645D1" w14:paraId="45D7C4BE" w14:textId="77777777" w:rsidTr="00797D2F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152B57C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D093B33" w14:textId="77777777" w:rsidR="00744DEC" w:rsidRPr="00B645D1" w:rsidRDefault="00744DEC" w:rsidP="00126FD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2630F59C" w14:textId="3FA8312E" w:rsidR="00744DEC" w:rsidRPr="00B645D1" w:rsidRDefault="002A36D5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744DEC" w:rsidRPr="00B645D1">
              <w:rPr>
                <w:b/>
                <w:sz w:val="18"/>
                <w:szCs w:val="18"/>
              </w:rPr>
              <w:t>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3F4B3298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2E0D1A7" w14:textId="77777777" w:rsidR="00744DEC" w:rsidRPr="00B645D1" w:rsidRDefault="00744DE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744DEC" w:rsidRPr="00B645D1" w14:paraId="359004EC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1A37509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6CD7CBC" w14:textId="77777777" w:rsidR="00744DEC" w:rsidRPr="00B645D1" w:rsidRDefault="00744DE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437276B" w14:textId="77777777" w:rsidR="00744DEC" w:rsidRPr="00EE2EEA" w:rsidRDefault="00744DE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12F00146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C6DA642" w14:textId="77777777" w:rsidR="00744DEC" w:rsidRPr="00B645D1" w:rsidRDefault="00744DE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7119AE7E" w14:textId="77777777" w:rsidR="001D68DB" w:rsidRDefault="001D68DB">
      <w:pPr>
        <w:spacing w:after="0" w:line="240" w:lineRule="auto"/>
      </w:pPr>
    </w:p>
    <w:p w14:paraId="01481309" w14:textId="77777777" w:rsidR="00022658" w:rsidRDefault="00022658">
      <w:pPr>
        <w:spacing w:after="0" w:line="240" w:lineRule="auto"/>
      </w:pPr>
    </w:p>
    <w:p w14:paraId="450EEC1A" w14:textId="77777777" w:rsidR="00022658" w:rsidRDefault="00022658">
      <w:pPr>
        <w:spacing w:after="0" w:line="240" w:lineRule="auto"/>
      </w:pPr>
    </w:p>
    <w:p w14:paraId="591D2F8F" w14:textId="19DCE638" w:rsidR="001D68DB" w:rsidRDefault="001D68DB">
      <w:pPr>
        <w:spacing w:after="0" w:line="240" w:lineRule="auto"/>
      </w:pPr>
    </w:p>
    <w:p w14:paraId="23B02789" w14:textId="5B5C0CBB" w:rsidR="00A979EF" w:rsidRDefault="00A979EF">
      <w:pPr>
        <w:spacing w:after="0" w:line="240" w:lineRule="auto"/>
      </w:pPr>
    </w:p>
    <w:p w14:paraId="0A3088A2" w14:textId="35348D65" w:rsidR="001A76FF" w:rsidRDefault="001A76FF">
      <w:pPr>
        <w:spacing w:after="0" w:line="240" w:lineRule="auto"/>
      </w:pPr>
    </w:p>
    <w:p w14:paraId="23EB8B46" w14:textId="3C212C51" w:rsidR="00FB20FC" w:rsidRDefault="00FB20FC">
      <w:pPr>
        <w:spacing w:after="0" w:line="240" w:lineRule="auto"/>
      </w:pPr>
    </w:p>
    <w:p w14:paraId="5EEDEBA3" w14:textId="19859FF4" w:rsidR="00FB20FC" w:rsidRDefault="00FB20FC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FB20FC" w:rsidRPr="00492205" w14:paraId="422608DA" w14:textId="77777777" w:rsidTr="00797D2F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6875BA0F" w14:textId="52641AA5" w:rsidR="00FB20FC" w:rsidRDefault="006F42CA" w:rsidP="00F85204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Gefährdung </w:t>
            </w:r>
            <w:r w:rsidR="00F85204">
              <w:rPr>
                <w:color w:val="auto"/>
                <w:sz w:val="18"/>
                <w:szCs w:val="18"/>
              </w:rPr>
              <w:t>/ Belastung</w:t>
            </w:r>
            <w:r w:rsidR="00063B17">
              <w:rPr>
                <w:color w:val="auto"/>
                <w:sz w:val="18"/>
                <w:szCs w:val="18"/>
              </w:rPr>
              <w:t xml:space="preserve">            </w:t>
            </w:r>
            <w:r w:rsidR="00063B17" w:rsidRPr="00797D2F">
              <w:rPr>
                <w:color w:val="auto"/>
                <w:sz w:val="18"/>
                <w:szCs w:val="18"/>
                <w:highlight w:val="lightGray"/>
              </w:rPr>
              <w:t>B</w:t>
            </w:r>
            <w:r w:rsidR="00797D2F" w:rsidRPr="00797D2F">
              <w:rPr>
                <w:color w:val="auto"/>
                <w:sz w:val="18"/>
                <w:szCs w:val="18"/>
                <w:highlight w:val="lightGray"/>
              </w:rPr>
              <w:t>üroarbeitsplatz allgemein</w:t>
            </w:r>
          </w:p>
          <w:p w14:paraId="076FB63B" w14:textId="77777777" w:rsidR="00FB20FC" w:rsidRPr="00B10BCE" w:rsidRDefault="00FB20FC" w:rsidP="00126FD3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63AEB4AC" w14:textId="77777777" w:rsidR="00FB20FC" w:rsidRPr="00492205" w:rsidRDefault="006F42C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FB20FC" w:rsidRPr="00492205">
              <w:rPr>
                <w:b/>
                <w:sz w:val="18"/>
                <w:szCs w:val="18"/>
              </w:rPr>
              <w:t>wertung</w:t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40561003" w14:textId="3320E398" w:rsidR="00FB20FC" w:rsidRPr="00492205" w:rsidRDefault="00F85204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FB20FC" w:rsidRPr="00492205">
              <w:rPr>
                <w:b/>
                <w:sz w:val="18"/>
                <w:szCs w:val="18"/>
              </w:rPr>
              <w:t>Zustand</w:t>
            </w:r>
            <w:r w:rsidR="00FB20FC" w:rsidRPr="00492205">
              <w:rPr>
                <w:b/>
                <w:sz w:val="18"/>
                <w:szCs w:val="18"/>
              </w:rPr>
              <w:br/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40B121A6" w14:textId="77777777" w:rsidR="00FB20FC" w:rsidRPr="00492205" w:rsidRDefault="00FB20FC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6664BFFC" w14:textId="77777777" w:rsidR="00FB20FC" w:rsidRPr="00492205" w:rsidRDefault="006F42C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FB20FC" w:rsidRPr="00492205">
              <w:rPr>
                <w:b/>
                <w:sz w:val="18"/>
                <w:szCs w:val="18"/>
              </w:rPr>
              <w:t>kontrolle</w:t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</w:tr>
      <w:tr w:rsidR="00FB20FC" w:rsidRPr="00492205" w14:paraId="761CDC17" w14:textId="77777777" w:rsidTr="00126FD3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3BEBDAF6" w14:textId="77777777" w:rsidR="00B54B0D" w:rsidRPr="00B54B0D" w:rsidRDefault="00B54B0D" w:rsidP="00B54B0D">
            <w:pPr>
              <w:pStyle w:val="Tabelltentext"/>
              <w:spacing w:after="120"/>
              <w:rPr>
                <w:b/>
                <w:bCs/>
              </w:rPr>
            </w:pPr>
            <w:r w:rsidRPr="00B54B0D">
              <w:rPr>
                <w:b/>
                <w:bCs/>
              </w:rPr>
              <w:t>Dauerbelastung der Augen und des Sehvermögens</w:t>
            </w:r>
          </w:p>
          <w:p w14:paraId="0DAF80B2" w14:textId="77777777" w:rsidR="00B54B0D" w:rsidRPr="00B54B0D" w:rsidRDefault="00B54B0D" w:rsidP="00B54B0D">
            <w:pPr>
              <w:pStyle w:val="Tabelltentext"/>
              <w:spacing w:after="120"/>
              <w:rPr>
                <w:b/>
                <w:bCs/>
              </w:rPr>
            </w:pPr>
            <w:r w:rsidRPr="00B54B0D">
              <w:rPr>
                <w:b/>
                <w:bCs/>
              </w:rPr>
              <w:t xml:space="preserve">Bewegungsmangel </w:t>
            </w:r>
          </w:p>
          <w:p w14:paraId="39E5AF40" w14:textId="77777777" w:rsidR="00FB20FC" w:rsidRPr="00B10BCE" w:rsidDel="00D57C2B" w:rsidRDefault="00FB20FC" w:rsidP="00B54B0D">
            <w:pPr>
              <w:pStyle w:val="Tabelltentext"/>
            </w:pPr>
          </w:p>
        </w:tc>
        <w:tc>
          <w:tcPr>
            <w:tcW w:w="1002" w:type="dxa"/>
            <w:shd w:val="clear" w:color="auto" w:fill="auto"/>
          </w:tcPr>
          <w:p w14:paraId="3B80FC72" w14:textId="06A61FEA" w:rsidR="00FB20FC" w:rsidRPr="00492205" w:rsidDel="00D57C2B" w:rsidRDefault="00FB20F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164FF69" w14:textId="550D523B" w:rsidR="00B54B0D" w:rsidRDefault="00B54B0D" w:rsidP="00765F27">
            <w:pPr>
              <w:pStyle w:val="Listenabsatz"/>
              <w:numPr>
                <w:ilvl w:val="0"/>
                <w:numId w:val="39"/>
              </w:numPr>
              <w:spacing w:before="60"/>
              <w:ind w:left="238" w:hanging="238"/>
            </w:pPr>
            <w:r>
              <w:t>Dem/Der Pfarrsek</w:t>
            </w:r>
            <w:r w:rsidR="0037406A">
              <w:t>re</w:t>
            </w:r>
            <w:r>
              <w:t xml:space="preserve">tär*in wird in regelmäßigen Abständen eine </w:t>
            </w:r>
            <w:r w:rsidRPr="00765F27">
              <w:rPr>
                <w:u w:val="single"/>
              </w:rPr>
              <w:t>arbeitsmedizinische Vorsorge</w:t>
            </w:r>
            <w:r>
              <w:t xml:space="preserve"> für Bildschirmtätigkeit angeboten. Daraus kann sich ergeben, dass dem/der Mitarbeitenden in erforderlichem Umfang eine spezielle Sehhilfe (sogenannte Bildschirmarbeitsplatzbrille) zur Verfügung gestellt werden muss.</w:t>
            </w:r>
          </w:p>
          <w:p w14:paraId="5F09BA0E" w14:textId="576921C7" w:rsidR="00B54B0D" w:rsidRDefault="00B54B0D" w:rsidP="00B54B0D">
            <w:pPr>
              <w:pStyle w:val="Listenabsatz"/>
              <w:numPr>
                <w:ilvl w:val="0"/>
                <w:numId w:val="39"/>
              </w:numPr>
              <w:spacing w:after="0"/>
              <w:ind w:left="238" w:hanging="238"/>
            </w:pPr>
            <w:r>
              <w:t xml:space="preserve">Bewegung </w:t>
            </w:r>
            <w:r w:rsidR="00765F27">
              <w:t>kann</w:t>
            </w:r>
            <w:r>
              <w:t xml:space="preserve"> </w:t>
            </w:r>
            <w:r w:rsidR="00765F27">
              <w:t xml:space="preserve">z.B. </w:t>
            </w:r>
            <w:r>
              <w:t xml:space="preserve">gefördert </w:t>
            </w:r>
            <w:r w:rsidR="00765F27">
              <w:t xml:space="preserve">werden </w:t>
            </w:r>
            <w:r>
              <w:t>durch:</w:t>
            </w:r>
          </w:p>
          <w:p w14:paraId="1333938A" w14:textId="18B0B220" w:rsidR="00B54B0D" w:rsidRDefault="00B54B0D" w:rsidP="00B54B0D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Motivation zum dynamischen Sitzen und mehr Bewegung im Arbeitsalltag (z.B. regelmäßige Bewegungsübungen am Arbeitsplatz, Kurzbesprechungen auch mal im Stehen)</w:t>
            </w:r>
            <w:r w:rsidR="00D55996">
              <w:t>.</w:t>
            </w:r>
          </w:p>
          <w:p w14:paraId="3CAFD08D" w14:textId="4DAE2222" w:rsidR="00B54B0D" w:rsidRDefault="00B54B0D" w:rsidP="00B54B0D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Aufstellen von Drucker, Kopierer und Faxgerät an zentraler Stelle und nicht unmittelbar am Arbeitsplatz</w:t>
            </w:r>
            <w:r w:rsidR="00D55996">
              <w:t>.</w:t>
            </w:r>
            <w:r>
              <w:t xml:space="preserve"> </w:t>
            </w:r>
          </w:p>
          <w:p w14:paraId="3FE08CA3" w14:textId="4245C657" w:rsidR="00B54B0D" w:rsidRDefault="00B54B0D" w:rsidP="00B54B0D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Abwechslungsreiche Gestaltung der Arbeitsabläufe</w:t>
            </w:r>
            <w:r w:rsidR="003D73B9">
              <w:t>.</w:t>
            </w:r>
            <w:r>
              <w:t xml:space="preserve"> </w:t>
            </w:r>
          </w:p>
          <w:p w14:paraId="248013C5" w14:textId="09D6C2C3" w:rsidR="00B54B0D" w:rsidRDefault="00B54B0D" w:rsidP="00B54B0D">
            <w:pPr>
              <w:pStyle w:val="Spiegelstrich"/>
              <w:numPr>
                <w:ilvl w:val="0"/>
                <w:numId w:val="40"/>
              </w:numPr>
              <w:spacing w:after="0"/>
              <w:ind w:left="454" w:hanging="227"/>
            </w:pPr>
            <w:r>
              <w:t>Bereitstellen von Stehpulten oder höhenverstellbaren Tischen</w:t>
            </w:r>
            <w:r w:rsidR="003D73B9">
              <w:t>.</w:t>
            </w:r>
          </w:p>
          <w:p w14:paraId="577C7644" w14:textId="4D88FB15" w:rsidR="00B54B0D" w:rsidRDefault="00B54B0D" w:rsidP="00B54B0D">
            <w:pPr>
              <w:pStyle w:val="Spiegelstrich"/>
              <w:numPr>
                <w:ilvl w:val="0"/>
                <w:numId w:val="40"/>
              </w:numPr>
              <w:ind w:left="454" w:hanging="227"/>
            </w:pPr>
            <w:r>
              <w:t>Sportangebote z.B. im Rahmen eines betrieblichen Gesundheitsmanagements</w:t>
            </w:r>
            <w:r w:rsidR="003D73B9">
              <w:t>.</w:t>
            </w:r>
          </w:p>
          <w:p w14:paraId="18F78978" w14:textId="77777777" w:rsidR="00FB20FC" w:rsidRPr="00492205" w:rsidRDefault="00FB20FC" w:rsidP="00B54B0D">
            <w:pPr>
              <w:pStyle w:val="Listenabsatz"/>
              <w:numPr>
                <w:ilvl w:val="0"/>
                <w:numId w:val="42"/>
              </w:numPr>
            </w:pPr>
            <w:r>
              <w:t>…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B6192DD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Herr/Frau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FB20FC" w:rsidRPr="00492205" w14:paraId="1683FA26" w14:textId="77777777" w:rsidTr="00126FD3">
              <w:tc>
                <w:tcPr>
                  <w:tcW w:w="1562" w:type="dxa"/>
                </w:tcPr>
                <w:p w14:paraId="194C1310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60203328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B20FC" w:rsidRPr="00492205" w14:paraId="0D875C6C" w14:textId="77777777" w:rsidTr="00126FD3">
              <w:tc>
                <w:tcPr>
                  <w:tcW w:w="1545" w:type="dxa"/>
                </w:tcPr>
                <w:p w14:paraId="4E577DF1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1CF154DB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7151232E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umgesetzt?</w:t>
            </w:r>
          </w:p>
          <w:p w14:paraId="50BFA2CE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2D5A5DB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Beurteilende/r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FB20FC" w:rsidRPr="00492205" w14:paraId="334B53B7" w14:textId="77777777" w:rsidTr="00126FD3">
              <w:tc>
                <w:tcPr>
                  <w:tcW w:w="1562" w:type="dxa"/>
                </w:tcPr>
                <w:p w14:paraId="3948A76A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6BD774E3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B20FC" w:rsidRPr="00492205" w14:paraId="39A4B34A" w14:textId="77777777" w:rsidTr="00126FD3">
              <w:tc>
                <w:tcPr>
                  <w:tcW w:w="1545" w:type="dxa"/>
                </w:tcPr>
                <w:p w14:paraId="43AC0766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7E7EF28C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72BEECD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wirksam?</w:t>
            </w:r>
          </w:p>
          <w:p w14:paraId="1B7517C0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</w:tr>
      <w:tr w:rsidR="00FB20FC" w:rsidRPr="00492205" w14:paraId="1D588980" w14:textId="77777777" w:rsidTr="00797D2F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C34592A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F4D6F03" w14:textId="2E231892" w:rsidR="00FB20FC" w:rsidRPr="00492205" w:rsidRDefault="00F85204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inline distT="0" distB="0" distL="0" distR="0" wp14:anchorId="13725FBB" wp14:editId="25CF5673">
                  <wp:extent cx="207271" cy="207271"/>
                  <wp:effectExtent l="0" t="0" r="0" b="0"/>
                  <wp:docPr id="7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28A875E5" w14:textId="18A002CB" w:rsidR="00FB20FC" w:rsidRPr="00492205" w:rsidRDefault="00063B17" w:rsidP="00126FD3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FB20FC" w:rsidRPr="00492205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FB20FC" w:rsidRPr="00492205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61BFA7AF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090C815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6278A52E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689FABFE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0962DD4" w14:textId="258E4D9A" w:rsidR="00FB20FC" w:rsidRPr="00492205" w:rsidRDefault="00F85204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67808" behindDoc="1" locked="0" layoutInCell="1" allowOverlap="1" wp14:anchorId="7CF73428" wp14:editId="1F83CD5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262255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4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68832" behindDoc="1" locked="0" layoutInCell="1" allowOverlap="1" wp14:anchorId="1DD6E7D3" wp14:editId="3F15B05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1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2C68EFD7" w14:textId="77777777" w:rsidR="00FB20FC" w:rsidRPr="00EE2EEA" w:rsidRDefault="00FB20F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50C5CC11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4F329486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0153EBBF" w14:textId="77777777" w:rsidTr="00797D2F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965C102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FAA47C3" w14:textId="77777777" w:rsidR="00FB20FC" w:rsidRPr="00492205" w:rsidRDefault="00FB20FC" w:rsidP="00126FD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228FDC1C" w14:textId="07898F85" w:rsidR="00FB20FC" w:rsidRPr="00492205" w:rsidRDefault="00063B17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FB20FC" w:rsidRPr="00492205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03FBD09A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E7E60C9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38011585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B87A115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D3B59ED" w14:textId="77777777" w:rsidR="00FB20FC" w:rsidRPr="00492205" w:rsidRDefault="00FB20F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18F5C064" w14:textId="77777777" w:rsidR="00FB20FC" w:rsidRPr="00EE2EEA" w:rsidRDefault="00FB20F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26E26BC2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74CCA7E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1CA36FAD" w14:textId="77777777" w:rsidR="00FB20FC" w:rsidRDefault="00FB20FC" w:rsidP="00B645D1">
      <w:pPr>
        <w:spacing w:after="0" w:line="240" w:lineRule="auto"/>
      </w:pPr>
    </w:p>
    <w:p w14:paraId="450009F4" w14:textId="77777777" w:rsidR="00FB20FC" w:rsidRDefault="00FB20FC">
      <w:pPr>
        <w:spacing w:after="0" w:line="240" w:lineRule="auto"/>
      </w:pPr>
      <w:r>
        <w:br w:type="page"/>
      </w: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FB20FC" w:rsidRPr="00492205" w14:paraId="6E4A28E1" w14:textId="77777777" w:rsidTr="003875A9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2D8AA1C5" w14:textId="427675C1" w:rsidR="00FB20FC" w:rsidRDefault="00FB20FC" w:rsidP="00F34F2A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Gefä</w:t>
            </w:r>
            <w:r w:rsidR="006F42CA">
              <w:rPr>
                <w:color w:val="auto"/>
                <w:sz w:val="18"/>
                <w:szCs w:val="18"/>
              </w:rPr>
              <w:t xml:space="preserve">hrdung </w:t>
            </w:r>
            <w:r w:rsidR="00F34F2A">
              <w:rPr>
                <w:color w:val="auto"/>
                <w:sz w:val="18"/>
                <w:szCs w:val="18"/>
              </w:rPr>
              <w:t>/ Belastung</w:t>
            </w:r>
            <w:r w:rsidR="00063B17">
              <w:rPr>
                <w:color w:val="auto"/>
                <w:sz w:val="18"/>
                <w:szCs w:val="18"/>
              </w:rPr>
              <w:t xml:space="preserve">            </w:t>
            </w:r>
            <w:r w:rsidR="003875A9" w:rsidRPr="003875A9">
              <w:rPr>
                <w:color w:val="auto"/>
                <w:sz w:val="18"/>
                <w:szCs w:val="18"/>
                <w:highlight w:val="lightGray"/>
              </w:rPr>
              <w:t>Arbeitsinhalte/Arbeitsaufgabe</w:t>
            </w:r>
          </w:p>
          <w:p w14:paraId="3A6CCB06" w14:textId="77777777" w:rsidR="00FB20FC" w:rsidRPr="00B10BCE" w:rsidRDefault="00FB20FC" w:rsidP="00126FD3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7AB57174" w14:textId="77777777" w:rsidR="00FB20FC" w:rsidRPr="00492205" w:rsidRDefault="006F42C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FB20FC" w:rsidRPr="00492205">
              <w:rPr>
                <w:b/>
                <w:sz w:val="18"/>
                <w:szCs w:val="18"/>
              </w:rPr>
              <w:t>wertung</w:t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1DCE6BE6" w14:textId="3A9A8DCE" w:rsidR="00FB20FC" w:rsidRPr="00492205" w:rsidRDefault="00F34F2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FB20FC" w:rsidRPr="00492205">
              <w:rPr>
                <w:b/>
                <w:sz w:val="18"/>
                <w:szCs w:val="18"/>
              </w:rPr>
              <w:t>Zustand</w:t>
            </w:r>
            <w:r w:rsidR="00FB20FC" w:rsidRPr="00492205">
              <w:rPr>
                <w:b/>
                <w:sz w:val="18"/>
                <w:szCs w:val="18"/>
              </w:rPr>
              <w:br/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130E1AAB" w14:textId="77777777" w:rsidR="00FB20FC" w:rsidRPr="00492205" w:rsidRDefault="00FB20FC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492205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1F21C9DF" w14:textId="77777777" w:rsidR="00FB20FC" w:rsidRPr="00492205" w:rsidRDefault="006F42C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FB20FC" w:rsidRPr="00492205">
              <w:rPr>
                <w:b/>
                <w:sz w:val="18"/>
                <w:szCs w:val="18"/>
              </w:rPr>
              <w:t>kontrolle</w:t>
            </w:r>
            <w:r w:rsidR="00FB20FC" w:rsidRPr="00492205">
              <w:rPr>
                <w:b/>
                <w:sz w:val="18"/>
                <w:szCs w:val="18"/>
              </w:rPr>
              <w:br/>
            </w:r>
          </w:p>
        </w:tc>
      </w:tr>
      <w:tr w:rsidR="00FB20FC" w:rsidRPr="00492205" w14:paraId="5418307B" w14:textId="77777777" w:rsidTr="00126FD3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2E0F3AC6" w14:textId="631EB46A" w:rsidR="00FB20FC" w:rsidRPr="00AA0703" w:rsidRDefault="00AA0703" w:rsidP="00AA0703">
            <w:pPr>
              <w:pStyle w:val="Tabelltentext"/>
              <w:spacing w:after="120"/>
              <w:rPr>
                <w:b/>
                <w:bCs/>
              </w:rPr>
            </w:pPr>
            <w:r w:rsidRPr="00AA0703">
              <w:rPr>
                <w:b/>
                <w:bCs/>
              </w:rPr>
              <w:t>Unvollständige Aufgaben (nur vorbereitend, nur ausführend oder nur kontrollierend)</w:t>
            </w:r>
          </w:p>
          <w:p w14:paraId="2BFC3A6C" w14:textId="45D560EC" w:rsidR="00AA0703" w:rsidRPr="00AA0703" w:rsidRDefault="00AA0703" w:rsidP="00AA0703">
            <w:pPr>
              <w:pStyle w:val="Tabelltentext"/>
              <w:spacing w:after="120"/>
              <w:rPr>
                <w:b/>
                <w:bCs/>
              </w:rPr>
            </w:pPr>
            <w:r w:rsidRPr="00AA0703">
              <w:rPr>
                <w:b/>
                <w:bCs/>
              </w:rPr>
              <w:t>Kein Handlungsspielraum</w:t>
            </w:r>
          </w:p>
          <w:p w14:paraId="25F421FE" w14:textId="045DDCC2" w:rsidR="00AA0703" w:rsidRPr="00AA0703" w:rsidRDefault="00AA0703" w:rsidP="00AA0703">
            <w:pPr>
              <w:pStyle w:val="Tabelltentext"/>
              <w:spacing w:after="120"/>
              <w:rPr>
                <w:b/>
                <w:bCs/>
              </w:rPr>
            </w:pPr>
            <w:r w:rsidRPr="00AA0703">
              <w:rPr>
                <w:b/>
                <w:bCs/>
              </w:rPr>
              <w:t>Unzureichende Informationen</w:t>
            </w:r>
          </w:p>
          <w:p w14:paraId="1FEAA97D" w14:textId="0901C26F" w:rsidR="00AA0703" w:rsidRPr="00AA0703" w:rsidRDefault="00AA0703" w:rsidP="00AA0703">
            <w:pPr>
              <w:pStyle w:val="Tabelltentext"/>
              <w:spacing w:after="120"/>
              <w:rPr>
                <w:b/>
                <w:bCs/>
              </w:rPr>
            </w:pPr>
            <w:r w:rsidRPr="00AA0703">
              <w:rPr>
                <w:b/>
                <w:bCs/>
              </w:rPr>
              <w:t>Unklare Zuständigkeiten</w:t>
            </w:r>
          </w:p>
          <w:p w14:paraId="238CDABE" w14:textId="56941DFF" w:rsidR="00AA0703" w:rsidRPr="00AA0703" w:rsidRDefault="00AA0703" w:rsidP="00AA0703">
            <w:pPr>
              <w:pStyle w:val="Tabelltentext"/>
              <w:spacing w:after="120"/>
              <w:rPr>
                <w:b/>
                <w:bCs/>
              </w:rPr>
            </w:pPr>
            <w:r w:rsidRPr="00AA0703">
              <w:rPr>
                <w:b/>
                <w:bCs/>
              </w:rPr>
              <w:t>Über- oder Unterforderung</w:t>
            </w:r>
          </w:p>
          <w:p w14:paraId="194E7B4C" w14:textId="77777777" w:rsidR="00FB20FC" w:rsidRPr="00B10BCE" w:rsidDel="00D57C2B" w:rsidRDefault="00FB20FC" w:rsidP="00126FD3">
            <w:pPr>
              <w:pStyle w:val="Tabelltentext"/>
              <w:ind w:left="720"/>
            </w:pPr>
          </w:p>
        </w:tc>
        <w:tc>
          <w:tcPr>
            <w:tcW w:w="1002" w:type="dxa"/>
            <w:shd w:val="clear" w:color="auto" w:fill="auto"/>
          </w:tcPr>
          <w:p w14:paraId="72DCE361" w14:textId="53F0D9CC" w:rsidR="00FB20FC" w:rsidRPr="00492205" w:rsidDel="00D57C2B" w:rsidRDefault="00FB20F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1F0BF91A" w14:textId="4158D1BC" w:rsidR="00583E22" w:rsidRDefault="00263CD6" w:rsidP="00583E22">
            <w:pPr>
              <w:pStyle w:val="Listenabsatz"/>
            </w:pPr>
            <w:r>
              <w:t>Das Aufgabenspektrum ist vielseitig; bei übertragenen Tätigkeiten erfolgt eine möglichst enge Abstimmung mit den Verantwortlichen.</w:t>
            </w:r>
            <w:r w:rsidR="00AA0703">
              <w:t xml:space="preserve"> </w:t>
            </w:r>
          </w:p>
          <w:p w14:paraId="29600D79" w14:textId="7CC060FA" w:rsidR="009B65E1" w:rsidRDefault="0014748D" w:rsidP="009B65E1">
            <w:pPr>
              <w:pStyle w:val="Listenabsatz"/>
            </w:pPr>
            <w:r>
              <w:t xml:space="preserve">Vorhandene </w:t>
            </w:r>
            <w:r w:rsidR="00263CD6">
              <w:t>Handlungsspielräume werden kommuniziert.</w:t>
            </w:r>
          </w:p>
          <w:p w14:paraId="678BD848" w14:textId="77777777" w:rsidR="00CA4FC8" w:rsidRDefault="005C4041" w:rsidP="009B65E1">
            <w:pPr>
              <w:pStyle w:val="Listenabsatz"/>
            </w:pPr>
            <w:r>
              <w:t xml:space="preserve">Es werden regelmäßig </w:t>
            </w:r>
            <w:r w:rsidR="00CA4FC8">
              <w:t xml:space="preserve">und rechtzeitig </w:t>
            </w:r>
            <w:r>
              <w:t xml:space="preserve">alle zur Erledigung der Aufgaben relevanten Informationen an die Mitarbeitenden weitergegeben </w:t>
            </w:r>
            <w:r w:rsidR="00CA4FC8">
              <w:t>(z.B. durch konkrete E-Mails, Telefonate oder im Rahmen von Dienstbesprechungen).</w:t>
            </w:r>
          </w:p>
          <w:p w14:paraId="2D16B6BF" w14:textId="10B92B2E" w:rsidR="00AA5918" w:rsidRDefault="00CA4FC8" w:rsidP="00AA5918">
            <w:pPr>
              <w:pStyle w:val="Listenabsatz"/>
            </w:pPr>
            <w:r>
              <w:t>Die Zuständigkeiten im Kirchenvorstand sind klar geregelt</w:t>
            </w:r>
            <w:r w:rsidR="00AA5918">
              <w:t xml:space="preserve"> und innerhalb der Kirchengemeinde kommuniziert</w:t>
            </w:r>
            <w:r>
              <w:t>; d</w:t>
            </w:r>
            <w:r w:rsidR="00AA5918">
              <w:t xml:space="preserve">er*die Pfarrsekretär*in </w:t>
            </w:r>
            <w:r w:rsidR="0014748D">
              <w:t>wei</w:t>
            </w:r>
            <w:r w:rsidR="0037406A">
              <w:t>ß</w:t>
            </w:r>
            <w:r w:rsidR="00AA5918">
              <w:t xml:space="preserve">, mit welchen Angelegenheiten </w:t>
            </w:r>
            <w:r w:rsidR="0014748D">
              <w:t>er*</w:t>
            </w:r>
            <w:r w:rsidR="00AA5918">
              <w:t>sie sich an wen wenden kann.</w:t>
            </w:r>
          </w:p>
          <w:p w14:paraId="43AC728F" w14:textId="4A18B2B7" w:rsidR="0014748D" w:rsidRDefault="00AA5918" w:rsidP="00AA5918">
            <w:pPr>
              <w:pStyle w:val="Listenabsatz"/>
            </w:pPr>
            <w:r>
              <w:t xml:space="preserve">Ein </w:t>
            </w:r>
            <w:r w:rsidRPr="00AA5918">
              <w:t>Tätigkeitsprofil</w:t>
            </w:r>
            <w:r>
              <w:t xml:space="preserve"> für die Stelle ist erstellt und wird bei der Personalauswahl berücksichtigt</w:t>
            </w:r>
            <w:r w:rsidR="0014748D">
              <w:t>.</w:t>
            </w:r>
          </w:p>
          <w:p w14:paraId="64F1A92E" w14:textId="6BE3750B" w:rsidR="009B65E1" w:rsidRDefault="0014748D" w:rsidP="00AA5918">
            <w:pPr>
              <w:pStyle w:val="Listenabsatz"/>
            </w:pPr>
            <w:r>
              <w:t xml:space="preserve">Fortbildungsangebote und sonstige Qualifizierungsmaßnahmen werden </w:t>
            </w:r>
            <w:r w:rsidR="00D87201">
              <w:t xml:space="preserve">angeboten und von den Mitarbeitenden </w:t>
            </w:r>
            <w:r>
              <w:t>wahrgenommen.</w:t>
            </w:r>
          </w:p>
          <w:p w14:paraId="100E1957" w14:textId="3EFD241A" w:rsidR="00D87201" w:rsidRPr="00AA5918" w:rsidRDefault="00B63E88" w:rsidP="00AA5918">
            <w:pPr>
              <w:pStyle w:val="Listenabsatz"/>
            </w:pPr>
            <w:r>
              <w:t>Die</w:t>
            </w:r>
            <w:r w:rsidR="00D87201">
              <w:t xml:space="preserve"> Jahresgespräche w</w:t>
            </w:r>
            <w:r>
              <w:t>e</w:t>
            </w:r>
            <w:r w:rsidR="00D87201">
              <w:t>rd</w:t>
            </w:r>
            <w:r>
              <w:t xml:space="preserve">en dazu genutzt, </w:t>
            </w:r>
            <w:r w:rsidR="00F714F9">
              <w:t xml:space="preserve">die Arbeitsbedingungen bei Bedarf anzupassen. </w:t>
            </w:r>
          </w:p>
          <w:p w14:paraId="39149428" w14:textId="77777777" w:rsidR="00FB20FC" w:rsidRPr="00492205" w:rsidRDefault="00FB20F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584970C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Herr/Frau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FB20FC" w:rsidRPr="00492205" w14:paraId="62BF183A" w14:textId="77777777" w:rsidTr="00126FD3">
              <w:tc>
                <w:tcPr>
                  <w:tcW w:w="1562" w:type="dxa"/>
                </w:tcPr>
                <w:p w14:paraId="2AA3A35E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5811430F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B20FC" w:rsidRPr="00492205" w14:paraId="0F2BEE9A" w14:textId="77777777" w:rsidTr="00126FD3">
              <w:tc>
                <w:tcPr>
                  <w:tcW w:w="1545" w:type="dxa"/>
                </w:tcPr>
                <w:p w14:paraId="2946760F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236D328F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2F395CA9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umgesetzt?</w:t>
            </w:r>
          </w:p>
          <w:p w14:paraId="46A48886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3116614F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Beurteilende/r</w:t>
            </w:r>
          </w:p>
          <w:tbl>
            <w:tblPr>
              <w:tblStyle w:val="Tabellenraster3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FB20FC" w:rsidRPr="00492205" w14:paraId="0C153C8F" w14:textId="77777777" w:rsidTr="00126FD3">
              <w:tc>
                <w:tcPr>
                  <w:tcW w:w="1562" w:type="dxa"/>
                </w:tcPr>
                <w:p w14:paraId="429FEB5E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25C0F166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3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FB20FC" w:rsidRPr="00492205" w14:paraId="037F5CAA" w14:textId="77777777" w:rsidTr="00126FD3">
              <w:tc>
                <w:tcPr>
                  <w:tcW w:w="1545" w:type="dxa"/>
                </w:tcPr>
                <w:p w14:paraId="75F9996A" w14:textId="77777777" w:rsidR="00FB20FC" w:rsidRPr="00492205" w:rsidRDefault="00FB20FC" w:rsidP="00126FD3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492205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4812A1A0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0DCF55FD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 xml:space="preserve">Maßnahme </w:t>
            </w:r>
            <w:r w:rsidRPr="00492205">
              <w:rPr>
                <w:sz w:val="18"/>
              </w:rPr>
              <w:br/>
              <w:t>wirksam?</w:t>
            </w:r>
          </w:p>
          <w:p w14:paraId="66227CBC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492205">
              <w:rPr>
                <w:sz w:val="18"/>
              </w:rPr>
              <w:t>Ja</w:t>
            </w:r>
            <w:r w:rsidRPr="00492205">
              <w:rPr>
                <w:sz w:val="18"/>
              </w:rPr>
              <w:tab/>
              <w:t>Nein</w:t>
            </w:r>
          </w:p>
        </w:tc>
      </w:tr>
      <w:tr w:rsidR="00FB20FC" w:rsidRPr="00492205" w14:paraId="78EC3C37" w14:textId="77777777" w:rsidTr="003875A9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F08C603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EA12713" w14:textId="2841893F" w:rsidR="00FB20FC" w:rsidRPr="00492205" w:rsidRDefault="00F34F2A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inline distT="0" distB="0" distL="0" distR="0" wp14:anchorId="753AFA71" wp14:editId="72A6C8F8">
                  <wp:extent cx="207271" cy="207271"/>
                  <wp:effectExtent l="0" t="0" r="0" b="0"/>
                  <wp:docPr id="21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1764D068" w14:textId="773D04A9" w:rsidR="00FB20FC" w:rsidRPr="00492205" w:rsidRDefault="00F34F2A" w:rsidP="00126FD3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FB20FC" w:rsidRPr="00492205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FB20FC" w:rsidRPr="00492205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119BEAB8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5884C84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3980F524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19CF0923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69E40A2" w14:textId="4E23402B" w:rsidR="00FB20FC" w:rsidRPr="00492205" w:rsidRDefault="00F34F2A" w:rsidP="00126FD3">
            <w:pPr>
              <w:spacing w:after="0" w:line="240" w:lineRule="auto"/>
              <w:rPr>
                <w:noProof/>
                <w:lang w:eastAsia="de-DE"/>
              </w:rPr>
            </w:pP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71904" behindDoc="1" locked="0" layoutInCell="1" allowOverlap="1" wp14:anchorId="54EA09DF" wp14:editId="62908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2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2205">
              <w:rPr>
                <w:noProof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068E09F2" wp14:editId="2926B57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300355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3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7022542D" w14:textId="77777777" w:rsidR="00FB20FC" w:rsidRPr="00EE2EEA" w:rsidRDefault="00FB20FC" w:rsidP="00126FD3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70042D91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B55112E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17D3EFB2" w14:textId="77777777" w:rsidTr="003875A9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2349416B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C5F6975" w14:textId="77777777" w:rsidR="00FB20FC" w:rsidRPr="00492205" w:rsidRDefault="00FB20FC" w:rsidP="00126FD3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035D8134" w14:textId="0544638D" w:rsidR="00FB20FC" w:rsidRPr="00492205" w:rsidRDefault="00F34F2A" w:rsidP="00126FD3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FB20FC" w:rsidRPr="00492205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3532573F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749DDEE" w14:textId="77777777" w:rsidR="00FB20FC" w:rsidRPr="00492205" w:rsidRDefault="00FB20FC" w:rsidP="00126FD3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FB20FC" w:rsidRPr="00492205" w14:paraId="498642AA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89F3949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F657325" w14:textId="77777777" w:rsidR="00FB20FC" w:rsidRPr="00492205" w:rsidRDefault="00FB20FC" w:rsidP="00126FD3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22C7F314" w14:textId="77777777" w:rsidR="00FB20FC" w:rsidRDefault="00FB20FC" w:rsidP="00126FD3">
            <w:pPr>
              <w:pStyle w:val="Listenabsatz"/>
            </w:pPr>
            <w:r>
              <w:t>…</w:t>
            </w:r>
          </w:p>
          <w:p w14:paraId="023CF6B4" w14:textId="77777777" w:rsidR="00F714F9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293EBC76" w14:textId="77777777" w:rsidR="00F714F9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74A5339D" w14:textId="77777777" w:rsidR="00F714F9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79CA2E0C" w14:textId="77777777" w:rsidR="00F714F9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54C9EAB1" w14:textId="77777777" w:rsidR="00F714F9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  <w:p w14:paraId="01FF332E" w14:textId="5C557081" w:rsidR="00F714F9" w:rsidRPr="00EE2EEA" w:rsidRDefault="00F714F9" w:rsidP="00F714F9">
            <w:pPr>
              <w:pStyle w:val="Listenabsatz"/>
              <w:numPr>
                <w:ilvl w:val="0"/>
                <w:numId w:val="0"/>
              </w:numPr>
              <w:ind w:left="227"/>
            </w:pPr>
          </w:p>
        </w:tc>
        <w:tc>
          <w:tcPr>
            <w:tcW w:w="1750" w:type="dxa"/>
            <w:vMerge/>
            <w:shd w:val="clear" w:color="auto" w:fill="auto"/>
          </w:tcPr>
          <w:p w14:paraId="365B0BEE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DE58759" w14:textId="77777777" w:rsidR="00FB20FC" w:rsidRPr="00492205" w:rsidRDefault="00FB20FC" w:rsidP="00126FD3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3EB84BB9" w14:textId="77777777" w:rsidR="00BB2279" w:rsidRDefault="00BB2279" w:rsidP="00B645D1">
      <w:pPr>
        <w:spacing w:after="0" w:line="240" w:lineRule="auto"/>
      </w:pPr>
    </w:p>
    <w:p w14:paraId="3F3DDB7D" w14:textId="77777777" w:rsidR="00BA7135" w:rsidRDefault="00BA7135" w:rsidP="00B645D1">
      <w:pPr>
        <w:spacing w:after="0" w:line="240" w:lineRule="auto"/>
      </w:pPr>
    </w:p>
    <w:p w14:paraId="431A17BC" w14:textId="77777777" w:rsidR="00BA7135" w:rsidRDefault="00BA7135">
      <w:pPr>
        <w:spacing w:after="0" w:line="240" w:lineRule="auto"/>
      </w:pPr>
      <w:r>
        <w:br w:type="page"/>
      </w: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BA7135" w:rsidRPr="00BA7135" w14:paraId="018B38B5" w14:textId="77777777" w:rsidTr="0014748D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5B0D7285" w14:textId="2BF17F5D" w:rsidR="00BA7135" w:rsidRPr="00BA7135" w:rsidRDefault="00063B17" w:rsidP="00063B17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Gefährdung / Belastung            </w:t>
            </w:r>
            <w:r w:rsidR="006C7998" w:rsidRPr="006C7998">
              <w:rPr>
                <w:b/>
                <w:sz w:val="18"/>
                <w:szCs w:val="18"/>
                <w:highlight w:val="lightGray"/>
              </w:rPr>
              <w:t>Arbeitsorganisation</w:t>
            </w: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2DEF2F62" w14:textId="77777777" w:rsidR="00BA7135" w:rsidRPr="00BA7135" w:rsidRDefault="006F42CA" w:rsidP="00BA713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Risikobe</w:t>
            </w:r>
            <w:r w:rsidR="00BA7135" w:rsidRPr="00BA7135">
              <w:rPr>
                <w:b/>
                <w:sz w:val="18"/>
                <w:szCs w:val="18"/>
              </w:rPr>
              <w:t>wertung</w:t>
            </w:r>
            <w:r w:rsidR="00BA7135" w:rsidRPr="00BA7135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4BF99EFD" w14:textId="0D4DBBD5" w:rsidR="00BA7135" w:rsidRPr="00BA7135" w:rsidRDefault="005B3986" w:rsidP="00BA713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BA7135" w:rsidRPr="00BA7135">
              <w:rPr>
                <w:b/>
                <w:sz w:val="18"/>
                <w:szCs w:val="18"/>
              </w:rPr>
              <w:t>Zustand</w:t>
            </w:r>
            <w:r w:rsidR="00BA7135" w:rsidRPr="00BA7135">
              <w:rPr>
                <w:b/>
                <w:sz w:val="18"/>
                <w:szCs w:val="18"/>
              </w:rPr>
              <w:br/>
            </w:r>
            <w:r w:rsidR="00BA7135" w:rsidRPr="00BA7135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42552853" w14:textId="77777777" w:rsidR="00BA7135" w:rsidRPr="00BA7135" w:rsidRDefault="00BA7135" w:rsidP="00BA71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A7135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57F8DEE1" w14:textId="77777777" w:rsidR="00BA7135" w:rsidRPr="00BA7135" w:rsidRDefault="006F42CA" w:rsidP="00BA713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BA7135" w:rsidRPr="00BA7135">
              <w:rPr>
                <w:b/>
                <w:sz w:val="18"/>
                <w:szCs w:val="18"/>
              </w:rPr>
              <w:t>kontrolle</w:t>
            </w:r>
            <w:r w:rsidR="00BA7135" w:rsidRPr="00BA7135">
              <w:rPr>
                <w:b/>
                <w:sz w:val="18"/>
                <w:szCs w:val="18"/>
              </w:rPr>
              <w:br/>
            </w:r>
          </w:p>
        </w:tc>
      </w:tr>
      <w:tr w:rsidR="00BA7135" w:rsidRPr="00BA7135" w14:paraId="1C27CBC1" w14:textId="77777777" w:rsidTr="00126FD3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550B187F" w14:textId="092F014B" w:rsidR="00BA7135" w:rsidRPr="000D4185" w:rsidRDefault="006C7998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Zu lange Arbeitszeit</w:t>
            </w:r>
          </w:p>
          <w:p w14:paraId="6B514660" w14:textId="5815D830" w:rsidR="006C7998" w:rsidRPr="000D4185" w:rsidRDefault="006C7998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Überstunden</w:t>
            </w:r>
          </w:p>
          <w:p w14:paraId="59139376" w14:textId="5186EE35" w:rsidR="006C7998" w:rsidRPr="000D4185" w:rsidRDefault="006C7998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Arbeit auf Abruf</w:t>
            </w:r>
          </w:p>
          <w:p w14:paraId="406D3674" w14:textId="14B8E610" w:rsidR="006C7998" w:rsidRPr="000D4185" w:rsidRDefault="006C7998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Zeitdruck</w:t>
            </w:r>
          </w:p>
          <w:p w14:paraId="145E9FCC" w14:textId="1394D3CF" w:rsidR="006C7998" w:rsidRPr="000D4185" w:rsidRDefault="006C7998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Hohe Arbeitsintensität</w:t>
            </w:r>
          </w:p>
          <w:p w14:paraId="4F8E6B70" w14:textId="2F09A77D" w:rsidR="006C7998" w:rsidRDefault="006C7998" w:rsidP="000D4185">
            <w:pPr>
              <w:pStyle w:val="Tabelltentext"/>
              <w:spacing w:after="120"/>
            </w:pPr>
            <w:r w:rsidRPr="000D4185">
              <w:rPr>
                <w:b/>
                <w:bCs/>
              </w:rPr>
              <w:t>Häufige Störungen</w:t>
            </w:r>
          </w:p>
          <w:p w14:paraId="25B7A871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11C5B000" w14:textId="77777777" w:rsidR="00BA7135" w:rsidRPr="00BA7135" w:rsidDel="00D57C2B" w:rsidRDefault="00BA7135" w:rsidP="00BA7135">
            <w:pPr>
              <w:tabs>
                <w:tab w:val="left" w:pos="851"/>
              </w:tabs>
              <w:spacing w:after="60"/>
              <w:ind w:left="72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7FDA546" w14:textId="2A635F12" w:rsidR="00BA7135" w:rsidRPr="00BA7135" w:rsidDel="00D57C2B" w:rsidRDefault="00BA7135" w:rsidP="00BA7135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6E7B36BC" w14:textId="4A0BE2A9" w:rsidR="00F714F9" w:rsidRDefault="00F714F9" w:rsidP="00BA713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Vorgaben des Arbeitszeitgesetzes werden eingehalten.</w:t>
            </w:r>
          </w:p>
          <w:p w14:paraId="2BA24585" w14:textId="3A0E6530" w:rsidR="00715616" w:rsidRDefault="00715616" w:rsidP="00715616">
            <w:pPr>
              <w:pStyle w:val="Listenabsatz"/>
            </w:pPr>
            <w:r w:rsidRPr="00966370">
              <w:t>Familiengerechte und auf die Lebenssituation angepasste Arb</w:t>
            </w:r>
            <w:r>
              <w:t>eitszeiten werden angeboten (z.</w:t>
            </w:r>
            <w:r w:rsidRPr="00966370">
              <w:t>B. flexible Arbeitszeiten).</w:t>
            </w:r>
          </w:p>
          <w:p w14:paraId="7BF100AF" w14:textId="77777777" w:rsidR="00715616" w:rsidRPr="00966370" w:rsidRDefault="00715616" w:rsidP="00715616">
            <w:pPr>
              <w:pStyle w:val="Listenabsatz"/>
              <w:tabs>
                <w:tab w:val="clear" w:pos="340"/>
              </w:tabs>
            </w:pPr>
            <w:r w:rsidRPr="00966370">
              <w:t xml:space="preserve">Leistungs- und Zeitvorgaben </w:t>
            </w:r>
            <w:r>
              <w:t>werden bei hoher Arbeitsbelastung angepasst. Wichtige Aufgaben werden priorisiert; ggf. müssen Aufgaben später erledigt werden oder ganz entfallen. In Absprache mit dem/der Mitarbeitenden werden bei Bedarf bezahlte Überstunden angeordnet</w:t>
            </w:r>
            <w:r w:rsidRPr="00966370">
              <w:t>.</w:t>
            </w:r>
          </w:p>
          <w:p w14:paraId="67B446F6" w14:textId="76137B89" w:rsidR="00715616" w:rsidRDefault="00715616" w:rsidP="00715616">
            <w:pPr>
              <w:pStyle w:val="Listenabsatz"/>
              <w:tabs>
                <w:tab w:val="clear" w:pos="340"/>
              </w:tabs>
            </w:pPr>
            <w:r w:rsidRPr="00966370">
              <w:t>Zeiten für störungsfreies Arbeiten werden festgelegt</w:t>
            </w:r>
            <w:r>
              <w:t xml:space="preserve"> (ggf. Öffnungszeiten des Gemeindebüros reduzieren).</w:t>
            </w:r>
          </w:p>
          <w:p w14:paraId="554CBCBA" w14:textId="3687D1A1" w:rsidR="00715616" w:rsidRPr="00966370" w:rsidRDefault="00715616" w:rsidP="00715616">
            <w:pPr>
              <w:pStyle w:val="Listenabsatz"/>
              <w:tabs>
                <w:tab w:val="clear" w:pos="340"/>
              </w:tabs>
            </w:pPr>
            <w:r>
              <w:t>…</w:t>
            </w:r>
          </w:p>
          <w:p w14:paraId="3A9D0F4D" w14:textId="1381CFF4" w:rsidR="00BA7135" w:rsidRPr="00BA7135" w:rsidRDefault="00BA7135" w:rsidP="00715616">
            <w:pPr>
              <w:keepLines/>
              <w:tabs>
                <w:tab w:val="left" w:pos="227"/>
              </w:tabs>
              <w:spacing w:after="60" w:line="200" w:lineRule="exact"/>
              <w:ind w:left="360"/>
              <w:rPr>
                <w:sz w:val="18"/>
                <w:szCs w:val="18"/>
              </w:rPr>
            </w:pPr>
          </w:p>
        </w:tc>
        <w:tc>
          <w:tcPr>
            <w:tcW w:w="1750" w:type="dxa"/>
            <w:vMerge w:val="restart"/>
            <w:shd w:val="clear" w:color="auto" w:fill="auto"/>
          </w:tcPr>
          <w:p w14:paraId="3660C2BB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>Herr/Frau</w:t>
            </w:r>
          </w:p>
          <w:tbl>
            <w:tblPr>
              <w:tblStyle w:val="Tabellenraster7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A7135" w:rsidRPr="00BA7135" w14:paraId="69EDEB7D" w14:textId="77777777" w:rsidTr="00126FD3">
              <w:tc>
                <w:tcPr>
                  <w:tcW w:w="1562" w:type="dxa"/>
                </w:tcPr>
                <w:p w14:paraId="391B5DE5" w14:textId="77777777" w:rsidR="00BA7135" w:rsidRPr="00BA7135" w:rsidRDefault="00BA7135" w:rsidP="00BA713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676FF752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7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A7135" w:rsidRPr="00BA7135" w14:paraId="591588A4" w14:textId="77777777" w:rsidTr="00126FD3">
              <w:tc>
                <w:tcPr>
                  <w:tcW w:w="1545" w:type="dxa"/>
                </w:tcPr>
                <w:p w14:paraId="4D6FE79E" w14:textId="77777777" w:rsidR="00BA7135" w:rsidRPr="00BA7135" w:rsidRDefault="00BA7135" w:rsidP="00BA713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A7135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2A27D92A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5C2F513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 xml:space="preserve">Maßnahme </w:t>
            </w:r>
            <w:r w:rsidRPr="00BA7135">
              <w:rPr>
                <w:sz w:val="18"/>
              </w:rPr>
              <w:br/>
              <w:t>umgesetzt?</w:t>
            </w:r>
          </w:p>
          <w:p w14:paraId="3340CB6B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>Ja</w:t>
            </w:r>
            <w:r w:rsidRPr="00BA7135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57C8A8D4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>Beurteilende/r</w:t>
            </w:r>
          </w:p>
          <w:tbl>
            <w:tblPr>
              <w:tblStyle w:val="Tabellenraster71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BA7135" w:rsidRPr="00BA7135" w14:paraId="02AA2E64" w14:textId="77777777" w:rsidTr="00126FD3">
              <w:tc>
                <w:tcPr>
                  <w:tcW w:w="1562" w:type="dxa"/>
                </w:tcPr>
                <w:p w14:paraId="4801A881" w14:textId="77777777" w:rsidR="00BA7135" w:rsidRPr="00BA7135" w:rsidRDefault="00BA7135" w:rsidP="00BA713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55C2576B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71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BA7135" w:rsidRPr="00BA7135" w14:paraId="76823D9C" w14:textId="77777777" w:rsidTr="00126FD3">
              <w:tc>
                <w:tcPr>
                  <w:tcW w:w="1545" w:type="dxa"/>
                </w:tcPr>
                <w:p w14:paraId="1BA07A58" w14:textId="77777777" w:rsidR="00BA7135" w:rsidRPr="00BA7135" w:rsidRDefault="00BA7135" w:rsidP="00BA713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A7135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7D8279FC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118EC38B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 xml:space="preserve">Maßnahme </w:t>
            </w:r>
            <w:r w:rsidRPr="00BA7135">
              <w:rPr>
                <w:sz w:val="18"/>
              </w:rPr>
              <w:br/>
              <w:t>wirksam?</w:t>
            </w:r>
          </w:p>
          <w:p w14:paraId="2CF05CE0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A7135">
              <w:rPr>
                <w:sz w:val="18"/>
              </w:rPr>
              <w:t>Ja</w:t>
            </w:r>
            <w:r w:rsidRPr="00BA7135">
              <w:rPr>
                <w:sz w:val="18"/>
              </w:rPr>
              <w:tab/>
              <w:t>Nein</w:t>
            </w:r>
          </w:p>
        </w:tc>
      </w:tr>
      <w:tr w:rsidR="00BA7135" w:rsidRPr="00BA7135" w14:paraId="5EBFF072" w14:textId="77777777" w:rsidTr="006C7998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DC05E71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7F3D8CA" w14:textId="2FE32266" w:rsidR="00BA7135" w:rsidRPr="00BA7135" w:rsidRDefault="005B710D" w:rsidP="00BA7135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CCAC16" wp14:editId="0A9C7938">
                  <wp:extent cx="207010" cy="207010"/>
                  <wp:effectExtent l="0" t="0" r="254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00D078A8" w14:textId="4D11BEC4" w:rsidR="00BA7135" w:rsidRPr="00BA7135" w:rsidRDefault="005B710D" w:rsidP="00BA7135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BA7135" w:rsidRPr="00BA7135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BA7135" w:rsidRPr="00BA7135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58B16C25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98E9A3D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A7135" w:rsidRPr="00BA7135" w14:paraId="720DF92B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47840E6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45E7839" w14:textId="2B0643CA" w:rsidR="00BA7135" w:rsidRPr="00BA7135" w:rsidRDefault="005B710D" w:rsidP="00BA7135">
            <w:pPr>
              <w:spacing w:after="0" w:line="240" w:lineRule="auto"/>
              <w:rPr>
                <w:noProof/>
                <w:lang w:eastAsia="de-DE"/>
              </w:rPr>
            </w:pPr>
            <w:r w:rsidRPr="00BA7135">
              <w:rPr>
                <w:noProof/>
                <w:lang w:eastAsia="de-DE"/>
              </w:rPr>
              <w:drawing>
                <wp:anchor distT="0" distB="0" distL="114300" distR="114300" simplePos="0" relativeHeight="251784192" behindDoc="1" locked="0" layoutInCell="1" allowOverlap="1" wp14:anchorId="18FF0585" wp14:editId="24B859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46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135">
              <w:rPr>
                <w:noProof/>
                <w:lang w:eastAsia="de-DE"/>
              </w:rPr>
              <w:drawing>
                <wp:anchor distT="0" distB="0" distL="114300" distR="114300" simplePos="0" relativeHeight="251783168" behindDoc="1" locked="0" layoutInCell="1" allowOverlap="1" wp14:anchorId="7116B90F" wp14:editId="11AABA0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290830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47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0736CCD2" w14:textId="77777777" w:rsidR="00BA7135" w:rsidRPr="00BA7135" w:rsidRDefault="00BA7135" w:rsidP="00BA713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 w:rsidRPr="00BA7135">
              <w:rPr>
                <w:sz w:val="18"/>
                <w:szCs w:val="18"/>
              </w:rP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5C5C4AE9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BB2B671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A7135" w:rsidRPr="00BA7135" w14:paraId="78D17CB7" w14:textId="77777777" w:rsidTr="006C7998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1D1CEAF2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96E175C" w14:textId="77777777" w:rsidR="00BA7135" w:rsidRPr="00BA7135" w:rsidRDefault="00BA7135" w:rsidP="00BA7135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0F830F46" w14:textId="65E13356" w:rsidR="00BA7135" w:rsidRPr="00BA7135" w:rsidRDefault="005B710D" w:rsidP="00BA713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BA7135" w:rsidRPr="00BA7135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31EDA4CE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04D84B68" w14:textId="77777777" w:rsidR="00BA7135" w:rsidRPr="00BA7135" w:rsidRDefault="00BA7135" w:rsidP="00BA713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BA7135" w:rsidRPr="00BA7135" w14:paraId="10852B32" w14:textId="77777777" w:rsidTr="00126FD3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17AA7191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0D38F89" w14:textId="77777777" w:rsidR="00BA7135" w:rsidRPr="00BA7135" w:rsidRDefault="00BA7135" w:rsidP="00BA7135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F3635AA" w14:textId="77777777" w:rsidR="00BA7135" w:rsidRPr="00BA7135" w:rsidRDefault="00BA7135" w:rsidP="00BA713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 w:rsidRPr="00BA7135">
              <w:rPr>
                <w:sz w:val="18"/>
                <w:szCs w:val="18"/>
              </w:rP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6DB58BC1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8BF5DFA" w14:textId="77777777" w:rsidR="00BA7135" w:rsidRPr="00BA7135" w:rsidRDefault="00BA7135" w:rsidP="00BA713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5FD6DBCD" w14:textId="77777777" w:rsidR="00CE7F77" w:rsidRDefault="00CE7F77" w:rsidP="00B645D1">
      <w:pPr>
        <w:spacing w:after="0" w:line="240" w:lineRule="auto"/>
      </w:pPr>
    </w:p>
    <w:p w14:paraId="50BB41FB" w14:textId="77777777" w:rsidR="00CE7F77" w:rsidRPr="00CE7F77" w:rsidRDefault="00CE7F77" w:rsidP="00CE7F77"/>
    <w:p w14:paraId="3ADF1359" w14:textId="77777777" w:rsidR="00CE7F77" w:rsidRDefault="00CE7F77" w:rsidP="00CE7F77"/>
    <w:p w14:paraId="1AF61D05" w14:textId="77777777" w:rsidR="00CE7F77" w:rsidRDefault="00CE7F77" w:rsidP="00CE7F77">
      <w:pPr>
        <w:spacing w:after="0"/>
      </w:pPr>
    </w:p>
    <w:p w14:paraId="6EC3FA91" w14:textId="77777777" w:rsidR="00CE7F77" w:rsidRDefault="00CE7F77" w:rsidP="00CE7F77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CE7F77" w:rsidRPr="00B645D1" w14:paraId="0BFA7FAB" w14:textId="77777777" w:rsidTr="000D4185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454CB458" w14:textId="77777777" w:rsidR="00CE7F77" w:rsidRDefault="00CE7F77" w:rsidP="00293C00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 xml:space="preserve">Gefährdungen </w:t>
            </w:r>
            <w:r w:rsidR="00293C00">
              <w:rPr>
                <w:color w:val="auto"/>
                <w:sz w:val="18"/>
                <w:szCs w:val="18"/>
              </w:rPr>
              <w:t>/ Belastungen</w:t>
            </w:r>
          </w:p>
          <w:p w14:paraId="6F707DE4" w14:textId="66BAAA22" w:rsidR="00AA4B1F" w:rsidRPr="001A76FF" w:rsidRDefault="000D4185" w:rsidP="00293C00">
            <w:pPr>
              <w:pStyle w:val="Tabellenkopf"/>
              <w:rPr>
                <w:color w:val="auto"/>
                <w:sz w:val="18"/>
                <w:szCs w:val="18"/>
              </w:rPr>
            </w:pPr>
            <w:r w:rsidRPr="000D4185">
              <w:rPr>
                <w:color w:val="auto"/>
                <w:sz w:val="18"/>
                <w:szCs w:val="18"/>
                <w:highlight w:val="lightGray"/>
              </w:rPr>
              <w:t>Kommunikation</w:t>
            </w: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499A7F5A" w14:textId="77777777" w:rsidR="00CE7F77" w:rsidRPr="00B645D1" w:rsidRDefault="006F42CA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CE7F77" w:rsidRPr="00B645D1">
              <w:rPr>
                <w:b/>
                <w:sz w:val="18"/>
                <w:szCs w:val="18"/>
              </w:rPr>
              <w:t>wertung</w:t>
            </w:r>
            <w:r w:rsidR="00CE7F77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47146C59" w14:textId="7E9772A3" w:rsidR="00CE7F77" w:rsidRPr="00B645D1" w:rsidRDefault="00AA4B1F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CE7F77" w:rsidRPr="00B645D1">
              <w:rPr>
                <w:b/>
                <w:sz w:val="18"/>
                <w:szCs w:val="18"/>
              </w:rPr>
              <w:t>Zustand</w:t>
            </w:r>
            <w:r w:rsidR="00CE7F77" w:rsidRPr="00B645D1">
              <w:rPr>
                <w:b/>
                <w:sz w:val="18"/>
                <w:szCs w:val="18"/>
              </w:rPr>
              <w:br/>
            </w:r>
            <w:r w:rsidR="00CE7F77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758D6533" w14:textId="77777777" w:rsidR="00CE7F77" w:rsidRPr="00B645D1" w:rsidRDefault="00CE7F77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645D1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4C7051AF" w14:textId="77777777" w:rsidR="00CE7F77" w:rsidRPr="00B645D1" w:rsidRDefault="006F42CA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CE7F77" w:rsidRPr="00B645D1">
              <w:rPr>
                <w:b/>
                <w:sz w:val="18"/>
                <w:szCs w:val="18"/>
              </w:rPr>
              <w:t>kontrolle</w:t>
            </w:r>
            <w:r w:rsidR="00CE7F77" w:rsidRPr="00B645D1">
              <w:rPr>
                <w:b/>
                <w:sz w:val="18"/>
                <w:szCs w:val="18"/>
              </w:rPr>
              <w:br/>
            </w:r>
          </w:p>
        </w:tc>
      </w:tr>
      <w:tr w:rsidR="00CE7F77" w:rsidRPr="00B645D1" w14:paraId="22E4454F" w14:textId="77777777" w:rsidTr="0036369A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40A77F32" w14:textId="5CFF9D1A" w:rsidR="00CE7F77" w:rsidRPr="000D4185" w:rsidRDefault="000D4185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Zu geringe oder zu hohe Zahl sozialer Kontakte</w:t>
            </w:r>
          </w:p>
          <w:p w14:paraId="553AD53F" w14:textId="225BBBAC" w:rsidR="000D4185" w:rsidRPr="000D4185" w:rsidRDefault="000D4185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Konflikte mit Kolleg*innen/ Führungskräften</w:t>
            </w:r>
          </w:p>
          <w:p w14:paraId="343B7686" w14:textId="1A62CFFC" w:rsidR="000D4185" w:rsidRPr="000D4185" w:rsidRDefault="000D4185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Ungünstiges Führungsverhalten</w:t>
            </w:r>
          </w:p>
          <w:p w14:paraId="5BD1BBB4" w14:textId="3B53D386" w:rsidR="000D4185" w:rsidRPr="000D4185" w:rsidRDefault="000D4185" w:rsidP="000D4185">
            <w:pPr>
              <w:pStyle w:val="Tabelltentext"/>
              <w:spacing w:after="120"/>
              <w:rPr>
                <w:b/>
                <w:bCs/>
              </w:rPr>
            </w:pPr>
            <w:r w:rsidRPr="000D4185">
              <w:rPr>
                <w:b/>
                <w:bCs/>
              </w:rPr>
              <w:t>Fehlende Anerkennung</w:t>
            </w:r>
          </w:p>
          <w:p w14:paraId="74C76BA4" w14:textId="77777777" w:rsidR="00CE7F77" w:rsidRPr="00B10BCE" w:rsidDel="00D57C2B" w:rsidRDefault="00CE7F77" w:rsidP="000D4185">
            <w:pPr>
              <w:pStyle w:val="Tabelltentext"/>
              <w:spacing w:after="120"/>
            </w:pPr>
          </w:p>
        </w:tc>
        <w:tc>
          <w:tcPr>
            <w:tcW w:w="1002" w:type="dxa"/>
            <w:shd w:val="clear" w:color="auto" w:fill="auto"/>
          </w:tcPr>
          <w:p w14:paraId="2179618D" w14:textId="55859ACA" w:rsidR="00CE7F77" w:rsidRPr="00B645D1" w:rsidDel="00D57C2B" w:rsidRDefault="00CE7F77" w:rsidP="0036369A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48A01226" w14:textId="678C0910" w:rsidR="00CE7F77" w:rsidRDefault="00802F72" w:rsidP="00B25CB2">
            <w:pPr>
              <w:pStyle w:val="Listenabsatz"/>
            </w:pPr>
            <w:r>
              <w:t>Eine o</w:t>
            </w:r>
            <w:r w:rsidR="00B25CB2">
              <w:t>ffene Kommunikation wird gefördert.</w:t>
            </w:r>
          </w:p>
          <w:p w14:paraId="6823793E" w14:textId="06E75C8D" w:rsidR="00AA4B1F" w:rsidRDefault="00B25CB2" w:rsidP="00B25CB2">
            <w:pPr>
              <w:pStyle w:val="Listenabsatz"/>
            </w:pPr>
            <w:r>
              <w:t>Dienstbesprechungen finden regelmäßig statt.</w:t>
            </w:r>
          </w:p>
          <w:p w14:paraId="74D634A2" w14:textId="48EFEE8A" w:rsidR="00B25CB2" w:rsidRDefault="00B25CB2" w:rsidP="00B25CB2">
            <w:pPr>
              <w:pStyle w:val="Listenabsatz"/>
            </w:pPr>
            <w:r>
              <w:t>Bei entstehenden Konflikten zwischen Mitarbeitenden werden frühzeitig Gespräche geführt und nach geeigneten Lösungen gesucht (ggf. externe Unterstützung</w:t>
            </w:r>
            <w:r w:rsidR="001B7055">
              <w:t xml:space="preserve"> </w:t>
            </w:r>
            <w:r w:rsidR="00701D60">
              <w:t xml:space="preserve">in Form von </w:t>
            </w:r>
            <w:r w:rsidR="001B7055">
              <w:t>Supervision oder Coaching</w:t>
            </w:r>
            <w:r w:rsidR="00802F72">
              <w:t xml:space="preserve"> etc.</w:t>
            </w:r>
            <w:r>
              <w:t>)</w:t>
            </w:r>
          </w:p>
          <w:p w14:paraId="461DA87F" w14:textId="77777777" w:rsidR="00B25CB2" w:rsidRPr="00966370" w:rsidRDefault="00B25CB2" w:rsidP="00B25CB2">
            <w:pPr>
              <w:pStyle w:val="Listenabsatz"/>
            </w:pPr>
            <w:r>
              <w:t>Kirchenvorstand / Pfarramt gibt</w:t>
            </w:r>
            <w:r w:rsidRPr="00966370">
              <w:t xml:space="preserve"> Rückmeldungen zur Qualität und Quantität der Arbeit</w:t>
            </w:r>
            <w:r>
              <w:t xml:space="preserve"> </w:t>
            </w:r>
            <w:r w:rsidRPr="00966370">
              <w:t>(Lob und Kritik)</w:t>
            </w:r>
            <w:r>
              <w:t>; so können auch Probleme und Konflikte rechtzeitig erkannt und dem entgegengewirkt werden</w:t>
            </w:r>
            <w:r w:rsidRPr="00966370">
              <w:t>.</w:t>
            </w:r>
          </w:p>
          <w:p w14:paraId="7B65EBA0" w14:textId="77777777" w:rsidR="00CE7F77" w:rsidRPr="00B10BCE" w:rsidRDefault="00CE7F77" w:rsidP="00B25CB2">
            <w:pPr>
              <w:pStyle w:val="Listenabsatz"/>
            </w:pPr>
            <w:r>
              <w:t>...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100D50CA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Herr/Frau</w:t>
            </w:r>
          </w:p>
          <w:tbl>
            <w:tblPr>
              <w:tblStyle w:val="Tabellenraster8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CE7F77" w:rsidRPr="00B645D1" w14:paraId="79966C29" w14:textId="77777777" w:rsidTr="0036369A">
              <w:tc>
                <w:tcPr>
                  <w:tcW w:w="1562" w:type="dxa"/>
                </w:tcPr>
                <w:p w14:paraId="69E10C01" w14:textId="77777777" w:rsidR="00CE7F77" w:rsidRPr="00B645D1" w:rsidRDefault="00CE7F77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1AC04D05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8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CE7F77" w:rsidRPr="00B645D1" w14:paraId="5B8343AD" w14:textId="77777777" w:rsidTr="0036369A">
              <w:tc>
                <w:tcPr>
                  <w:tcW w:w="1545" w:type="dxa"/>
                </w:tcPr>
                <w:p w14:paraId="5E57707D" w14:textId="77777777" w:rsidR="00CE7F77" w:rsidRPr="00B645D1" w:rsidRDefault="00CE7F77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55C81CA3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78FF7C6B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umgesetzt?</w:t>
            </w:r>
          </w:p>
          <w:p w14:paraId="7C550197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642AED46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Beurteilende/r</w:t>
            </w:r>
          </w:p>
          <w:tbl>
            <w:tblPr>
              <w:tblStyle w:val="Tabellenraster8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CE7F77" w:rsidRPr="00B645D1" w14:paraId="13BE5204" w14:textId="77777777" w:rsidTr="0036369A">
              <w:tc>
                <w:tcPr>
                  <w:tcW w:w="1562" w:type="dxa"/>
                </w:tcPr>
                <w:p w14:paraId="5DDD742A" w14:textId="77777777" w:rsidR="00CE7F77" w:rsidRPr="00B645D1" w:rsidRDefault="00CE7F77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075D265E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8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CE7F77" w:rsidRPr="00B645D1" w14:paraId="56147937" w14:textId="77777777" w:rsidTr="0036369A">
              <w:tc>
                <w:tcPr>
                  <w:tcW w:w="1545" w:type="dxa"/>
                </w:tcPr>
                <w:p w14:paraId="1B959F7F" w14:textId="77777777" w:rsidR="00CE7F77" w:rsidRPr="00B645D1" w:rsidRDefault="00CE7F77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6A7B2804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11BB1705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wirksam?</w:t>
            </w:r>
          </w:p>
          <w:p w14:paraId="516ECE11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</w:tr>
      <w:tr w:rsidR="00CE7F77" w:rsidRPr="00B645D1" w14:paraId="02BA73F1" w14:textId="77777777" w:rsidTr="000D4185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2A43A717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006DEA76" w14:textId="01901965" w:rsidR="00CE7F77" w:rsidRPr="00B645D1" w:rsidRDefault="00715A13" w:rsidP="0036369A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inline distT="0" distB="0" distL="0" distR="0" wp14:anchorId="102ADB49" wp14:editId="572B3DB6">
                  <wp:extent cx="207271" cy="207271"/>
                  <wp:effectExtent l="0" t="0" r="0" b="0"/>
                  <wp:docPr id="48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13C860D3" w14:textId="1239AAAD" w:rsidR="00CE7F77" w:rsidRPr="00B645D1" w:rsidRDefault="00715A13" w:rsidP="0036369A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CE7F77" w:rsidRPr="00B645D1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CE7F77" w:rsidRPr="00B645D1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09373BB9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6FAE89C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E7F77" w:rsidRPr="00B645D1" w14:paraId="5BBD3F25" w14:textId="77777777" w:rsidTr="0036369A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45FE966A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52DD48FF" w14:textId="5E5CBF06" w:rsidR="00CE7F77" w:rsidRPr="00B645D1" w:rsidRDefault="00715A13" w:rsidP="0036369A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93408" behindDoc="1" locked="0" layoutInCell="1" allowOverlap="1" wp14:anchorId="16AB518E" wp14:editId="72E0393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2540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55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92384" behindDoc="1" locked="0" layoutInCell="1" allowOverlap="1" wp14:anchorId="3B713786" wp14:editId="2B2FEE4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319405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56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0E4647B1" w14:textId="77777777" w:rsidR="00CE7F77" w:rsidRPr="00EE2EEA" w:rsidRDefault="00CE7F77" w:rsidP="0036369A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3938F7BD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984EE77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E7F77" w:rsidRPr="00B645D1" w14:paraId="39F97CE8" w14:textId="77777777" w:rsidTr="000D4185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62C4836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6BDAE3F4" w14:textId="77777777" w:rsidR="00CE7F77" w:rsidRPr="00B645D1" w:rsidRDefault="00CE7F77" w:rsidP="0036369A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47680B84" w14:textId="2F997239" w:rsidR="00CE7F77" w:rsidRPr="00B645D1" w:rsidRDefault="00715A13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CE7F77" w:rsidRPr="00B645D1">
              <w:rPr>
                <w:b/>
                <w:sz w:val="18"/>
                <w:szCs w:val="18"/>
              </w:rPr>
              <w:t>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7D8E94CD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1EF721C" w14:textId="77777777" w:rsidR="00CE7F77" w:rsidRPr="00B645D1" w:rsidRDefault="00CE7F77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E7F77" w:rsidRPr="00B645D1" w14:paraId="7418EC9E" w14:textId="77777777" w:rsidTr="0036369A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33996DD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435D7A2C" w14:textId="77777777" w:rsidR="00CE7F77" w:rsidRPr="00B645D1" w:rsidRDefault="00CE7F77" w:rsidP="0036369A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7424B44F" w14:textId="77777777" w:rsidR="00CE7F77" w:rsidRPr="00EE2EEA" w:rsidRDefault="00CE7F77" w:rsidP="0036369A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3F264218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39C27540" w14:textId="77777777" w:rsidR="00CE7F77" w:rsidRPr="00B645D1" w:rsidRDefault="00CE7F77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7B3A5777" w14:textId="77777777" w:rsidR="00CE7F77" w:rsidRDefault="00CE7F77" w:rsidP="00CE7F77">
      <w:pPr>
        <w:spacing w:after="0" w:line="240" w:lineRule="auto"/>
      </w:pPr>
      <w:r>
        <w:br w:type="page"/>
      </w: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C638C5" w:rsidRPr="00B645D1" w14:paraId="3041529A" w14:textId="77777777" w:rsidTr="00802F72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  <w:hideMark/>
          </w:tcPr>
          <w:p w14:paraId="083A69FE" w14:textId="013321BF" w:rsidR="00C638C5" w:rsidRDefault="00715A13" w:rsidP="00715A13">
            <w:pPr>
              <w:pStyle w:val="Tabellenkopf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Gefährdungen / Belastungen</w:t>
            </w:r>
          </w:p>
          <w:p w14:paraId="4400EF31" w14:textId="77777777" w:rsidR="00C638C5" w:rsidRPr="00B10BCE" w:rsidRDefault="00C638C5" w:rsidP="0036369A">
            <w:pPr>
              <w:pStyle w:val="Tabellenkopf"/>
              <w:rPr>
                <w:color w:val="auto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72E5144C" w14:textId="77777777" w:rsidR="00C638C5" w:rsidRPr="00B645D1" w:rsidRDefault="00621855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C638C5" w:rsidRPr="00B645D1">
              <w:rPr>
                <w:b/>
                <w:sz w:val="18"/>
                <w:szCs w:val="18"/>
              </w:rPr>
              <w:t>wertung</w:t>
            </w:r>
            <w:r w:rsidR="00C638C5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59489E38" w14:textId="4B6D534D" w:rsidR="00C638C5" w:rsidRPr="00B645D1" w:rsidRDefault="00715A13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C638C5" w:rsidRPr="00B645D1">
              <w:rPr>
                <w:b/>
                <w:sz w:val="18"/>
                <w:szCs w:val="18"/>
              </w:rPr>
              <w:t>Zustand</w:t>
            </w:r>
            <w:r w:rsidR="00C638C5" w:rsidRPr="00B645D1">
              <w:rPr>
                <w:b/>
                <w:sz w:val="18"/>
                <w:szCs w:val="18"/>
              </w:rPr>
              <w:br/>
            </w:r>
            <w:r w:rsidR="00C638C5" w:rsidRPr="00B645D1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51EAB8DD" w14:textId="77777777" w:rsidR="00C638C5" w:rsidRPr="00B645D1" w:rsidRDefault="00C638C5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B645D1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34C2CD0E" w14:textId="77777777" w:rsidR="00C638C5" w:rsidRPr="00B645D1" w:rsidRDefault="00621855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C638C5" w:rsidRPr="00B645D1">
              <w:rPr>
                <w:b/>
                <w:sz w:val="18"/>
                <w:szCs w:val="18"/>
              </w:rPr>
              <w:t>kontrolle</w:t>
            </w:r>
            <w:r w:rsidR="00C638C5" w:rsidRPr="00B645D1">
              <w:rPr>
                <w:b/>
                <w:sz w:val="18"/>
                <w:szCs w:val="18"/>
              </w:rPr>
              <w:br/>
            </w:r>
          </w:p>
        </w:tc>
      </w:tr>
      <w:tr w:rsidR="00C638C5" w:rsidRPr="00B645D1" w14:paraId="1CBCB96F" w14:textId="77777777" w:rsidTr="0036369A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07FD34F6" w14:textId="1438F3F2" w:rsidR="00C638C5" w:rsidRPr="00B64051" w:rsidDel="00D57C2B" w:rsidRDefault="00C638C5" w:rsidP="00715A13">
            <w:pPr>
              <w:pStyle w:val="Tabelltentext"/>
            </w:pPr>
          </w:p>
        </w:tc>
        <w:tc>
          <w:tcPr>
            <w:tcW w:w="1002" w:type="dxa"/>
            <w:shd w:val="clear" w:color="auto" w:fill="auto"/>
          </w:tcPr>
          <w:p w14:paraId="17E58674" w14:textId="5AF9439B" w:rsidR="00C638C5" w:rsidRPr="00B645D1" w:rsidDel="00D57C2B" w:rsidRDefault="00C638C5" w:rsidP="0036369A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3197A421" w14:textId="77777777" w:rsidR="004D7CFA" w:rsidRPr="00B645D1" w:rsidRDefault="004D7CFA" w:rsidP="0036369A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218051F8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Herr/Frau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C638C5" w:rsidRPr="00B645D1" w14:paraId="5CA8C88E" w14:textId="77777777" w:rsidTr="0036369A">
              <w:tc>
                <w:tcPr>
                  <w:tcW w:w="1562" w:type="dxa"/>
                </w:tcPr>
                <w:p w14:paraId="52D5519D" w14:textId="77777777" w:rsidR="00C638C5" w:rsidRPr="00B645D1" w:rsidRDefault="00C638C5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5222C53A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C638C5" w:rsidRPr="00B645D1" w14:paraId="4BC60294" w14:textId="77777777" w:rsidTr="0036369A">
              <w:tc>
                <w:tcPr>
                  <w:tcW w:w="1545" w:type="dxa"/>
                </w:tcPr>
                <w:p w14:paraId="1AF53384" w14:textId="77777777" w:rsidR="00C638C5" w:rsidRPr="00B645D1" w:rsidRDefault="00C638C5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065DC761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56B67F05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umgesetzt?</w:t>
            </w:r>
          </w:p>
          <w:p w14:paraId="3233D828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09F83B3E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Beurteilende/r</w:t>
            </w:r>
          </w:p>
          <w:tbl>
            <w:tblPr>
              <w:tblStyle w:val="Tabellenraster4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C638C5" w:rsidRPr="00B645D1" w14:paraId="5572254C" w14:textId="77777777" w:rsidTr="0036369A">
              <w:tc>
                <w:tcPr>
                  <w:tcW w:w="1562" w:type="dxa"/>
                </w:tcPr>
                <w:p w14:paraId="130582A8" w14:textId="77777777" w:rsidR="00C638C5" w:rsidRPr="00B645D1" w:rsidRDefault="00C638C5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170DAC47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4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C638C5" w:rsidRPr="00B645D1" w14:paraId="72306D56" w14:textId="77777777" w:rsidTr="0036369A">
              <w:tc>
                <w:tcPr>
                  <w:tcW w:w="1545" w:type="dxa"/>
                </w:tcPr>
                <w:p w14:paraId="0296E734" w14:textId="77777777" w:rsidR="00C638C5" w:rsidRPr="00B645D1" w:rsidRDefault="00C638C5" w:rsidP="0036369A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B645D1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46DF65F8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0357B0E4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 xml:space="preserve">Maßnahme </w:t>
            </w:r>
            <w:r w:rsidRPr="00B645D1">
              <w:rPr>
                <w:sz w:val="18"/>
              </w:rPr>
              <w:br/>
              <w:t>wirksam?</w:t>
            </w:r>
          </w:p>
          <w:p w14:paraId="5629CD7B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B645D1">
              <w:rPr>
                <w:sz w:val="18"/>
              </w:rPr>
              <w:t>Ja</w:t>
            </w:r>
            <w:r w:rsidRPr="00B645D1">
              <w:rPr>
                <w:sz w:val="18"/>
              </w:rPr>
              <w:tab/>
              <w:t>Nein</w:t>
            </w:r>
          </w:p>
        </w:tc>
      </w:tr>
      <w:tr w:rsidR="00C638C5" w:rsidRPr="00B645D1" w14:paraId="3D5BBDA7" w14:textId="77777777" w:rsidTr="00802F72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F229152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C2DC0E5" w14:textId="27A3714C" w:rsidR="00C638C5" w:rsidRPr="00B645D1" w:rsidRDefault="00715A13" w:rsidP="0036369A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inline distT="0" distB="0" distL="0" distR="0" wp14:anchorId="443E2EE0" wp14:editId="20991F0B">
                  <wp:extent cx="207271" cy="207271"/>
                  <wp:effectExtent l="0" t="0" r="0" b="0"/>
                  <wp:docPr id="18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424DDD52" w14:textId="4662780F" w:rsidR="00C638C5" w:rsidRPr="00B645D1" w:rsidRDefault="00715A13" w:rsidP="0036369A">
            <w:pPr>
              <w:tabs>
                <w:tab w:val="left" w:pos="6945"/>
              </w:tabs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Folgende </w:t>
            </w:r>
            <w:r w:rsidR="00C638C5" w:rsidRPr="00B645D1">
              <w:rPr>
                <w:b/>
                <w:sz w:val="18"/>
                <w:szCs w:val="18"/>
              </w:rPr>
              <w:t>Abweichung</w:t>
            </w:r>
            <w:r>
              <w:rPr>
                <w:b/>
                <w:sz w:val="18"/>
                <w:szCs w:val="18"/>
              </w:rPr>
              <w:t>en wurden festgestellt:</w:t>
            </w:r>
            <w:r w:rsidR="00C638C5" w:rsidRPr="00B645D1">
              <w:rPr>
                <w:b/>
                <w:sz w:val="18"/>
                <w:szCs w:val="18"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40305B3F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A294C2B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638C5" w:rsidRPr="00B645D1" w14:paraId="337F604F" w14:textId="77777777" w:rsidTr="0036369A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38773B5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E6E9787" w14:textId="79B0F51D" w:rsidR="00C638C5" w:rsidRPr="00B645D1" w:rsidRDefault="00715A13" w:rsidP="0036369A">
            <w:pPr>
              <w:spacing w:after="0" w:line="240" w:lineRule="auto"/>
              <w:rPr>
                <w:noProof/>
                <w:lang w:eastAsia="de-DE"/>
              </w:rPr>
            </w:pP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97504" behindDoc="1" locked="0" layoutInCell="1" allowOverlap="1" wp14:anchorId="586F4E1C" wp14:editId="084DCB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338455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0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45D1">
              <w:rPr>
                <w:noProof/>
                <w:lang w:eastAsia="de-DE"/>
              </w:rPr>
              <w:drawing>
                <wp:anchor distT="0" distB="0" distL="114300" distR="114300" simplePos="0" relativeHeight="251798528" behindDoc="1" locked="0" layoutInCell="1" allowOverlap="1" wp14:anchorId="060AD96A" wp14:editId="7E24CF1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21590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19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73B81FC2" w14:textId="77777777" w:rsidR="00C638C5" w:rsidRPr="00EE2EEA" w:rsidRDefault="00C638C5" w:rsidP="0036369A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79A75048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22BFCF45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638C5" w:rsidRPr="00B645D1" w14:paraId="6817225B" w14:textId="77777777" w:rsidTr="00802F72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389E9329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6806B47" w14:textId="77777777" w:rsidR="00C638C5" w:rsidRPr="00B645D1" w:rsidRDefault="00C638C5" w:rsidP="0036369A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77A06565" w14:textId="1BA13FF3" w:rsidR="00C638C5" w:rsidRPr="00B645D1" w:rsidRDefault="00715A13" w:rsidP="0036369A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C638C5" w:rsidRPr="00B645D1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5F5ED564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42D475A" w14:textId="77777777" w:rsidR="00C638C5" w:rsidRPr="00B645D1" w:rsidRDefault="00C638C5" w:rsidP="0036369A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C638C5" w:rsidRPr="00B645D1" w14:paraId="0365E054" w14:textId="77777777" w:rsidTr="0036369A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A8DF504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12FD933E" w14:textId="77777777" w:rsidR="00C638C5" w:rsidRPr="00B645D1" w:rsidRDefault="00C638C5" w:rsidP="0036369A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25065D82" w14:textId="77777777" w:rsidR="00C638C5" w:rsidRPr="00EE2EEA" w:rsidRDefault="00C638C5" w:rsidP="0036369A">
            <w:pPr>
              <w:pStyle w:val="Listenabsatz"/>
            </w:pPr>
            <w: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003E0F9C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67E97CCE" w14:textId="77777777" w:rsidR="00C638C5" w:rsidRPr="00B645D1" w:rsidRDefault="00C638C5" w:rsidP="0036369A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</w:tbl>
    <w:p w14:paraId="765BB12E" w14:textId="77777777" w:rsidR="00E9684A" w:rsidRDefault="00E9684A" w:rsidP="00E9684A"/>
    <w:p w14:paraId="36A93A88" w14:textId="77777777" w:rsidR="00E9684A" w:rsidRDefault="00E9684A">
      <w:pPr>
        <w:spacing w:after="0" w:line="240" w:lineRule="auto"/>
      </w:pPr>
      <w:r>
        <w:br w:type="page"/>
      </w:r>
    </w:p>
    <w:p w14:paraId="153740F6" w14:textId="77777777" w:rsidR="00D810A3" w:rsidRDefault="00D810A3" w:rsidP="00D810A3">
      <w:pPr>
        <w:spacing w:after="0" w:line="240" w:lineRule="auto"/>
      </w:pPr>
    </w:p>
    <w:tbl>
      <w:tblPr>
        <w:tblW w:w="15408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57"/>
        <w:gridCol w:w="1002"/>
        <w:gridCol w:w="8149"/>
        <w:gridCol w:w="1750"/>
        <w:gridCol w:w="1750"/>
      </w:tblGrid>
      <w:tr w:rsidR="00D810A3" w:rsidRPr="00E313E4" w14:paraId="370B9714" w14:textId="77777777" w:rsidTr="00802F72">
        <w:trPr>
          <w:trHeight w:val="486"/>
          <w:tblHeader/>
          <w:tblCellSpacing w:w="0" w:type="dxa"/>
        </w:trPr>
        <w:tc>
          <w:tcPr>
            <w:tcW w:w="2757" w:type="dxa"/>
            <w:shd w:val="clear" w:color="auto" w:fill="8EAADB" w:themeFill="accent1" w:themeFillTint="99"/>
            <w:tcMar>
              <w:right w:w="0" w:type="dxa"/>
            </w:tcMar>
          </w:tcPr>
          <w:p w14:paraId="0A2CE046" w14:textId="64B9E7AC" w:rsidR="00D810A3" w:rsidRPr="00E313E4" w:rsidRDefault="00EA7A52" w:rsidP="00EA7A52">
            <w:pPr>
              <w:keepLines/>
              <w:tabs>
                <w:tab w:val="left" w:pos="227"/>
              </w:tabs>
              <w:spacing w:after="0" w:line="240" w:lineRule="exact"/>
              <w:rPr>
                <w:b/>
                <w:sz w:val="18"/>
                <w:szCs w:val="18"/>
              </w:rPr>
            </w:pPr>
            <w:bookmarkStart w:id="0" w:name="_Hlk505593609"/>
            <w:r>
              <w:rPr>
                <w:b/>
                <w:sz w:val="18"/>
                <w:szCs w:val="18"/>
              </w:rPr>
              <w:t>Gefährdung / Belastung</w:t>
            </w:r>
          </w:p>
        </w:tc>
        <w:tc>
          <w:tcPr>
            <w:tcW w:w="1002" w:type="dxa"/>
            <w:shd w:val="clear" w:color="auto" w:fill="8EAADB" w:themeFill="accent1" w:themeFillTint="99"/>
            <w:hideMark/>
          </w:tcPr>
          <w:p w14:paraId="76A49493" w14:textId="77777777" w:rsidR="00D810A3" w:rsidRPr="00E313E4" w:rsidRDefault="00621855" w:rsidP="002F24B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Risiko</w:t>
            </w:r>
            <w:r>
              <w:rPr>
                <w:b/>
                <w:sz w:val="18"/>
                <w:szCs w:val="18"/>
              </w:rPr>
              <w:softHyphen/>
              <w:t>be</w:t>
            </w:r>
            <w:r w:rsidR="00D810A3" w:rsidRPr="00E313E4">
              <w:rPr>
                <w:b/>
                <w:sz w:val="18"/>
                <w:szCs w:val="18"/>
              </w:rPr>
              <w:t>wertung</w:t>
            </w:r>
            <w:r w:rsidR="00D810A3" w:rsidRPr="00E313E4">
              <w:rPr>
                <w:b/>
                <w:sz w:val="18"/>
                <w:szCs w:val="18"/>
              </w:rPr>
              <w:br/>
            </w:r>
          </w:p>
        </w:tc>
        <w:tc>
          <w:tcPr>
            <w:tcW w:w="8149" w:type="dxa"/>
            <w:shd w:val="clear" w:color="auto" w:fill="8EAADB" w:themeFill="accent1" w:themeFillTint="99"/>
            <w:hideMark/>
          </w:tcPr>
          <w:p w14:paraId="22E4BF9E" w14:textId="6ADDD105" w:rsidR="00D810A3" w:rsidRPr="00E313E4" w:rsidRDefault="00EA7A52" w:rsidP="002F24B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Soll-</w:t>
            </w:r>
            <w:r w:rsidR="00D810A3" w:rsidRPr="00E313E4">
              <w:rPr>
                <w:b/>
                <w:sz w:val="18"/>
                <w:szCs w:val="18"/>
              </w:rPr>
              <w:t>Zustand</w:t>
            </w:r>
            <w:r w:rsidR="00D810A3" w:rsidRPr="00E313E4">
              <w:rPr>
                <w:b/>
                <w:sz w:val="18"/>
                <w:szCs w:val="18"/>
              </w:rPr>
              <w:br/>
            </w:r>
            <w:r w:rsidR="00D810A3" w:rsidRPr="00E313E4">
              <w:rPr>
                <w:b/>
                <w:sz w:val="18"/>
                <w:szCs w:val="18"/>
              </w:rPr>
              <w:br/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3C97DFBF" w14:textId="77777777" w:rsidR="00D810A3" w:rsidRPr="00E313E4" w:rsidRDefault="00D810A3" w:rsidP="002F24B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E313E4">
              <w:rPr>
                <w:b/>
                <w:sz w:val="18"/>
                <w:szCs w:val="18"/>
              </w:rPr>
              <w:t xml:space="preserve">Verantwortlich für die Umsetzung der Maßnahme </w:t>
            </w:r>
          </w:p>
        </w:tc>
        <w:tc>
          <w:tcPr>
            <w:tcW w:w="1750" w:type="dxa"/>
            <w:shd w:val="clear" w:color="auto" w:fill="8EAADB" w:themeFill="accent1" w:themeFillTint="99"/>
            <w:hideMark/>
          </w:tcPr>
          <w:p w14:paraId="296F89F0" w14:textId="77777777" w:rsidR="00D810A3" w:rsidRPr="00E313E4" w:rsidRDefault="00621855" w:rsidP="002F24B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Wirksamkeits</w:t>
            </w:r>
            <w:r w:rsidR="00D810A3" w:rsidRPr="00E313E4">
              <w:rPr>
                <w:b/>
                <w:sz w:val="18"/>
                <w:szCs w:val="18"/>
              </w:rPr>
              <w:t>kontrolle</w:t>
            </w:r>
            <w:r w:rsidR="00D810A3" w:rsidRPr="00E313E4">
              <w:rPr>
                <w:b/>
                <w:sz w:val="18"/>
                <w:szCs w:val="18"/>
              </w:rPr>
              <w:br/>
            </w:r>
          </w:p>
        </w:tc>
      </w:tr>
      <w:tr w:rsidR="00D810A3" w:rsidRPr="00E313E4" w14:paraId="13714ABE" w14:textId="77777777" w:rsidTr="002F24B5">
        <w:trPr>
          <w:trHeight w:val="1398"/>
          <w:tblCellSpacing w:w="0" w:type="dxa"/>
        </w:trPr>
        <w:tc>
          <w:tcPr>
            <w:tcW w:w="2757" w:type="dxa"/>
            <w:vMerge w:val="restart"/>
            <w:shd w:val="clear" w:color="auto" w:fill="auto"/>
          </w:tcPr>
          <w:p w14:paraId="35C34DD7" w14:textId="77777777" w:rsidR="00D810A3" w:rsidRPr="00E313E4" w:rsidDel="00D57C2B" w:rsidRDefault="00D810A3" w:rsidP="002F24B5">
            <w:pPr>
              <w:tabs>
                <w:tab w:val="left" w:pos="851"/>
              </w:tabs>
              <w:spacing w:after="60"/>
              <w:ind w:left="72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208E0494" w14:textId="232E6A92" w:rsidR="00D810A3" w:rsidRPr="00E313E4" w:rsidDel="00D57C2B" w:rsidRDefault="00D810A3" w:rsidP="002F24B5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2D18A015" w14:textId="77777777" w:rsidR="00D810A3" w:rsidRPr="00E313E4" w:rsidRDefault="00D810A3" w:rsidP="002F24B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 w:rsidRPr="00E313E4">
              <w:rPr>
                <w:sz w:val="18"/>
                <w:szCs w:val="18"/>
              </w:rPr>
              <w:t>…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24C20026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>Herr/Frau</w:t>
            </w:r>
          </w:p>
          <w:tbl>
            <w:tblPr>
              <w:tblStyle w:val="Tabellenraster12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D810A3" w:rsidRPr="00E313E4" w14:paraId="4709F3CC" w14:textId="77777777" w:rsidTr="002F24B5">
              <w:tc>
                <w:tcPr>
                  <w:tcW w:w="1562" w:type="dxa"/>
                </w:tcPr>
                <w:p w14:paraId="418C8653" w14:textId="77777777" w:rsidR="00D810A3" w:rsidRPr="00E313E4" w:rsidRDefault="00D810A3" w:rsidP="002F24B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63DAA430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2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D810A3" w:rsidRPr="00E313E4" w14:paraId="18C5F835" w14:textId="77777777" w:rsidTr="002F24B5">
              <w:tc>
                <w:tcPr>
                  <w:tcW w:w="1545" w:type="dxa"/>
                </w:tcPr>
                <w:p w14:paraId="55D99F6D" w14:textId="77777777" w:rsidR="00D810A3" w:rsidRPr="00E313E4" w:rsidRDefault="00D810A3" w:rsidP="002F24B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E313E4">
                    <w:rPr>
                      <w:sz w:val="18"/>
                    </w:rPr>
                    <w:t xml:space="preserve">Bis: </w:t>
                  </w:r>
                </w:p>
              </w:tc>
            </w:tr>
          </w:tbl>
          <w:p w14:paraId="7DCFDA66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29FA7065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 xml:space="preserve">Maßnahme </w:t>
            </w:r>
            <w:r w:rsidRPr="00E313E4">
              <w:rPr>
                <w:sz w:val="18"/>
              </w:rPr>
              <w:br/>
              <w:t>umgesetzt?</w:t>
            </w:r>
          </w:p>
          <w:p w14:paraId="07B6978E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>Ja</w:t>
            </w:r>
            <w:r w:rsidRPr="00E313E4">
              <w:rPr>
                <w:sz w:val="18"/>
              </w:rPr>
              <w:tab/>
              <w:t>Nein</w:t>
            </w:r>
          </w:p>
        </w:tc>
        <w:tc>
          <w:tcPr>
            <w:tcW w:w="1750" w:type="dxa"/>
            <w:vMerge w:val="restart"/>
            <w:shd w:val="clear" w:color="auto" w:fill="auto"/>
          </w:tcPr>
          <w:p w14:paraId="02E0D34B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>Beurteilende/r</w:t>
            </w:r>
          </w:p>
          <w:tbl>
            <w:tblPr>
              <w:tblStyle w:val="Tabellenraster12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D810A3" w:rsidRPr="00E313E4" w14:paraId="2C29217C" w14:textId="77777777" w:rsidTr="002F24B5">
              <w:tc>
                <w:tcPr>
                  <w:tcW w:w="1562" w:type="dxa"/>
                </w:tcPr>
                <w:p w14:paraId="06169A46" w14:textId="77777777" w:rsidR="00D810A3" w:rsidRPr="00E313E4" w:rsidRDefault="00D810A3" w:rsidP="002F24B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</w:p>
              </w:tc>
            </w:tr>
          </w:tbl>
          <w:p w14:paraId="40F66967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6"/>
                <w:szCs w:val="6"/>
              </w:rPr>
            </w:pPr>
          </w:p>
          <w:tbl>
            <w:tblPr>
              <w:tblStyle w:val="Tabellenraster12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D810A3" w:rsidRPr="00E313E4" w14:paraId="6D76C16C" w14:textId="77777777" w:rsidTr="002F24B5">
              <w:tc>
                <w:tcPr>
                  <w:tcW w:w="1545" w:type="dxa"/>
                </w:tcPr>
                <w:p w14:paraId="48367D6E" w14:textId="77777777" w:rsidR="00D810A3" w:rsidRPr="00E313E4" w:rsidRDefault="00D810A3" w:rsidP="002F24B5">
                  <w:pPr>
                    <w:tabs>
                      <w:tab w:val="left" w:pos="851"/>
                    </w:tabs>
                    <w:spacing w:after="60"/>
                    <w:rPr>
                      <w:sz w:val="18"/>
                    </w:rPr>
                  </w:pPr>
                  <w:r w:rsidRPr="00E313E4">
                    <w:rPr>
                      <w:sz w:val="18"/>
                    </w:rPr>
                    <w:t xml:space="preserve">Am: </w:t>
                  </w:r>
                </w:p>
              </w:tc>
            </w:tr>
          </w:tbl>
          <w:p w14:paraId="7FE72B9D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  <w:p w14:paraId="62812F14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 xml:space="preserve">Maßnahme </w:t>
            </w:r>
            <w:r w:rsidRPr="00E313E4">
              <w:rPr>
                <w:sz w:val="18"/>
              </w:rPr>
              <w:br/>
              <w:t>wirksam?</w:t>
            </w:r>
          </w:p>
          <w:p w14:paraId="10F7F4A6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  <w:r w:rsidRPr="00E313E4">
              <w:rPr>
                <w:sz w:val="18"/>
              </w:rPr>
              <w:t>Ja</w:t>
            </w:r>
            <w:r w:rsidRPr="00E313E4">
              <w:rPr>
                <w:sz w:val="18"/>
              </w:rPr>
              <w:tab/>
              <w:t>Nein</w:t>
            </w:r>
          </w:p>
        </w:tc>
      </w:tr>
      <w:tr w:rsidR="00D810A3" w:rsidRPr="00E313E4" w14:paraId="14368243" w14:textId="77777777" w:rsidTr="00802F72">
        <w:trPr>
          <w:trHeight w:val="11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C4D049B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1B6A73E" w14:textId="46BB1BE9" w:rsidR="00D810A3" w:rsidRPr="00E313E4" w:rsidRDefault="00EA7A52" w:rsidP="002F24B5">
            <w:pPr>
              <w:spacing w:after="0" w:line="240" w:lineRule="auto"/>
              <w:rPr>
                <w:noProof/>
                <w:lang w:eastAsia="de-DE"/>
              </w:rPr>
            </w:pPr>
            <w:r w:rsidRPr="00E313E4">
              <w:rPr>
                <w:noProof/>
                <w:lang w:eastAsia="de-DE"/>
              </w:rPr>
              <w:drawing>
                <wp:inline distT="0" distB="0" distL="0" distR="0" wp14:anchorId="132A8E51" wp14:editId="62A276A4">
                  <wp:extent cx="207271" cy="207271"/>
                  <wp:effectExtent l="0" t="0" r="0" b="0"/>
                  <wp:docPr id="27" name="Bild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shd w:val="clear" w:color="auto" w:fill="8EAADB" w:themeFill="accent1" w:themeFillTint="99"/>
          </w:tcPr>
          <w:p w14:paraId="473AD5F5" w14:textId="72737823" w:rsidR="00D810A3" w:rsidRPr="00E313E4" w:rsidRDefault="00EA7A52" w:rsidP="002F24B5">
            <w:pPr>
              <w:tabs>
                <w:tab w:val="left" w:pos="6945"/>
              </w:tabs>
              <w:spacing w:after="0" w:line="240" w:lineRule="exact"/>
              <w:ind w:left="360" w:hanging="360"/>
              <w:rPr>
                <w:b/>
              </w:rPr>
            </w:pPr>
            <w:r>
              <w:rPr>
                <w:b/>
                <w:sz w:val="18"/>
              </w:rPr>
              <w:t xml:space="preserve">Folgende </w:t>
            </w:r>
            <w:r w:rsidR="00D810A3" w:rsidRPr="00E313E4">
              <w:rPr>
                <w:b/>
                <w:sz w:val="18"/>
              </w:rPr>
              <w:t>Abweichung</w:t>
            </w:r>
            <w:r>
              <w:rPr>
                <w:b/>
                <w:sz w:val="18"/>
              </w:rPr>
              <w:t xml:space="preserve"> wurde festgestellt:</w:t>
            </w:r>
            <w:r w:rsidR="00D810A3" w:rsidRPr="00E313E4">
              <w:rPr>
                <w:b/>
              </w:rPr>
              <w:tab/>
            </w:r>
          </w:p>
        </w:tc>
        <w:tc>
          <w:tcPr>
            <w:tcW w:w="1750" w:type="dxa"/>
            <w:vMerge/>
            <w:shd w:val="clear" w:color="auto" w:fill="auto"/>
          </w:tcPr>
          <w:p w14:paraId="372EE914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DB06C46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810A3" w:rsidRPr="00E313E4" w14:paraId="468880D0" w14:textId="77777777" w:rsidTr="002F24B5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0A300D19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707339DE" w14:textId="7F0991D6" w:rsidR="00D810A3" w:rsidRPr="00E313E4" w:rsidRDefault="00EA7A52" w:rsidP="002F24B5">
            <w:pPr>
              <w:spacing w:after="0" w:line="240" w:lineRule="auto"/>
              <w:rPr>
                <w:noProof/>
                <w:lang w:eastAsia="de-DE"/>
              </w:rPr>
            </w:pPr>
            <w:r w:rsidRPr="00E313E4">
              <w:rPr>
                <w:noProof/>
                <w:lang w:eastAsia="de-DE"/>
              </w:rPr>
              <w:drawing>
                <wp:anchor distT="0" distB="0" distL="114300" distR="114300" simplePos="0" relativeHeight="251801600" behindDoc="1" locked="0" layoutInCell="1" allowOverlap="1" wp14:anchorId="77EACDDC" wp14:editId="12A5B0D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21590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8" name="Bild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13E4">
              <w:rPr>
                <w:noProof/>
                <w:lang w:eastAsia="de-DE"/>
              </w:rPr>
              <w:drawing>
                <wp:anchor distT="0" distB="0" distL="114300" distR="114300" simplePos="0" relativeHeight="251800576" behindDoc="1" locked="0" layoutInCell="1" allowOverlap="1" wp14:anchorId="3EA528B0" wp14:editId="5D2E860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281305</wp:posOffset>
                  </wp:positionV>
                  <wp:extent cx="208280" cy="208280"/>
                  <wp:effectExtent l="0" t="0" r="1270" b="127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9" name="Bild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14:paraId="0F7FE5EC" w14:textId="77777777" w:rsidR="00D810A3" w:rsidRPr="00E313E4" w:rsidRDefault="00D810A3" w:rsidP="002F24B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 w:rsidRPr="00E313E4">
              <w:rPr>
                <w:sz w:val="18"/>
                <w:szCs w:val="18"/>
              </w:rP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38A45458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134483FF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810A3" w:rsidRPr="00E313E4" w14:paraId="3F1983BD" w14:textId="77777777" w:rsidTr="00802F72">
        <w:trPr>
          <w:trHeight w:val="283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7DC287B9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2ADDAE15" w14:textId="77777777" w:rsidR="00D810A3" w:rsidRPr="00E313E4" w:rsidRDefault="00D810A3" w:rsidP="002F24B5">
            <w:pPr>
              <w:spacing w:after="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8EAADB" w:themeFill="accent1" w:themeFillTint="99"/>
          </w:tcPr>
          <w:p w14:paraId="156C286F" w14:textId="39F7BE72" w:rsidR="00D810A3" w:rsidRPr="00E313E4" w:rsidRDefault="00EA7A52" w:rsidP="002F24B5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Folgende</w:t>
            </w:r>
            <w:r w:rsidR="00D810A3" w:rsidRPr="00E313E4">
              <w:rPr>
                <w:b/>
                <w:sz w:val="18"/>
                <w:szCs w:val="18"/>
              </w:rPr>
              <w:t xml:space="preserve"> Maßnahme</w:t>
            </w:r>
            <w:r>
              <w:rPr>
                <w:b/>
                <w:sz w:val="18"/>
                <w:szCs w:val="18"/>
              </w:rPr>
              <w:t>n werden ergriffen:</w:t>
            </w:r>
          </w:p>
        </w:tc>
        <w:tc>
          <w:tcPr>
            <w:tcW w:w="1750" w:type="dxa"/>
            <w:vMerge/>
            <w:shd w:val="clear" w:color="auto" w:fill="auto"/>
          </w:tcPr>
          <w:p w14:paraId="7157E4C4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53F0271E" w14:textId="77777777" w:rsidR="00D810A3" w:rsidRPr="00E313E4" w:rsidRDefault="00D810A3" w:rsidP="002F24B5">
            <w:pPr>
              <w:tabs>
                <w:tab w:val="left" w:pos="851"/>
              </w:tabs>
              <w:spacing w:after="0"/>
              <w:rPr>
                <w:sz w:val="18"/>
              </w:rPr>
            </w:pPr>
          </w:p>
        </w:tc>
      </w:tr>
      <w:tr w:rsidR="00D810A3" w:rsidRPr="00E313E4" w14:paraId="1D8E55A7" w14:textId="77777777" w:rsidTr="002F24B5">
        <w:trPr>
          <w:trHeight w:val="850"/>
          <w:tblCellSpacing w:w="0" w:type="dxa"/>
        </w:trPr>
        <w:tc>
          <w:tcPr>
            <w:tcW w:w="2757" w:type="dxa"/>
            <w:vMerge/>
            <w:shd w:val="clear" w:color="auto" w:fill="auto"/>
          </w:tcPr>
          <w:p w14:paraId="50DFBB55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002" w:type="dxa"/>
            <w:shd w:val="clear" w:color="auto" w:fill="auto"/>
          </w:tcPr>
          <w:p w14:paraId="32228545" w14:textId="77777777" w:rsidR="00D810A3" w:rsidRPr="00E313E4" w:rsidRDefault="00D810A3" w:rsidP="002F24B5">
            <w:pPr>
              <w:spacing w:after="60" w:line="24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8149" w:type="dxa"/>
            <w:shd w:val="clear" w:color="auto" w:fill="auto"/>
          </w:tcPr>
          <w:p w14:paraId="715F764A" w14:textId="77777777" w:rsidR="00D810A3" w:rsidRPr="00E313E4" w:rsidRDefault="00D810A3" w:rsidP="002F24B5">
            <w:pPr>
              <w:keepLines/>
              <w:numPr>
                <w:ilvl w:val="0"/>
                <w:numId w:val="1"/>
              </w:numPr>
              <w:tabs>
                <w:tab w:val="left" w:pos="227"/>
              </w:tabs>
              <w:spacing w:after="60" w:line="200" w:lineRule="exact"/>
              <w:rPr>
                <w:sz w:val="18"/>
                <w:szCs w:val="18"/>
              </w:rPr>
            </w:pPr>
            <w:r w:rsidRPr="00E313E4">
              <w:rPr>
                <w:sz w:val="18"/>
                <w:szCs w:val="18"/>
              </w:rPr>
              <w:t>…</w:t>
            </w:r>
          </w:p>
        </w:tc>
        <w:tc>
          <w:tcPr>
            <w:tcW w:w="1750" w:type="dxa"/>
            <w:vMerge/>
            <w:shd w:val="clear" w:color="auto" w:fill="auto"/>
          </w:tcPr>
          <w:p w14:paraId="7649E6FF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14:paraId="0C2FB70E" w14:textId="77777777" w:rsidR="00D810A3" w:rsidRPr="00E313E4" w:rsidRDefault="00D810A3" w:rsidP="002F24B5">
            <w:pPr>
              <w:tabs>
                <w:tab w:val="left" w:pos="851"/>
              </w:tabs>
              <w:spacing w:after="60"/>
              <w:rPr>
                <w:sz w:val="18"/>
              </w:rPr>
            </w:pPr>
          </w:p>
        </w:tc>
      </w:tr>
      <w:bookmarkEnd w:id="0"/>
    </w:tbl>
    <w:p w14:paraId="787898AB" w14:textId="77777777" w:rsidR="00D810A3" w:rsidRDefault="00D810A3" w:rsidP="00D810A3">
      <w:pPr>
        <w:spacing w:after="0" w:line="240" w:lineRule="auto"/>
      </w:pPr>
    </w:p>
    <w:p w14:paraId="6AF8EFA8" w14:textId="784EA3C6" w:rsidR="00D810A3" w:rsidRDefault="00D810A3" w:rsidP="00D810A3">
      <w:pPr>
        <w:spacing w:after="0" w:line="240" w:lineRule="auto"/>
      </w:pPr>
    </w:p>
    <w:sectPr w:rsidR="00D810A3" w:rsidSect="00FA7C88">
      <w:footerReference w:type="default" r:id="rId11"/>
      <w:footerReference w:type="first" r:id="rId12"/>
      <w:pgSz w:w="16838" w:h="11906" w:orient="landscape" w:code="9"/>
      <w:pgMar w:top="993" w:right="1077" w:bottom="567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E26E" w14:textId="77777777" w:rsidR="006D267D" w:rsidRDefault="006D267D" w:rsidP="00DC4280">
      <w:pPr>
        <w:spacing w:after="0" w:line="240" w:lineRule="auto"/>
      </w:pPr>
      <w:r>
        <w:separator/>
      </w:r>
    </w:p>
  </w:endnote>
  <w:endnote w:type="continuationSeparator" w:id="0">
    <w:p w14:paraId="63BFEA98" w14:textId="77777777" w:rsidR="006D267D" w:rsidRDefault="006D267D" w:rsidP="00DC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 Meta-Normal">
    <w:altName w:val="Arial"/>
    <w:charset w:val="00"/>
    <w:family w:val="auto"/>
    <w:pitch w:val="variable"/>
    <w:sig w:usb0="800000AF" w:usb1="4000207B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2CFB" w14:textId="57C4124B" w:rsidR="002F24B5" w:rsidRPr="00E37212" w:rsidRDefault="00351286">
    <w:pPr>
      <w:tabs>
        <w:tab w:val="center" w:pos="4550"/>
        <w:tab w:val="left" w:pos="5818"/>
      </w:tabs>
      <w:ind w:right="260"/>
      <w:jc w:val="right"/>
      <w:rPr>
        <w:sz w:val="1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FEBC23" wp14:editId="3AD255BE">
              <wp:simplePos x="0" y="0"/>
              <wp:positionH relativeFrom="page">
                <wp:posOffset>123825</wp:posOffset>
              </wp:positionH>
              <wp:positionV relativeFrom="paragraph">
                <wp:posOffset>-14605</wp:posOffset>
              </wp:positionV>
              <wp:extent cx="7724775" cy="438150"/>
              <wp:effectExtent l="0" t="0" r="28575" b="19050"/>
              <wp:wrapNone/>
              <wp:docPr id="208" name="Textfeld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47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6397AD" w14:textId="0A1A5E37" w:rsidR="00351286" w:rsidRDefault="00351286">
                          <w:r w:rsidRPr="00351286">
                            <w:rPr>
                              <w:noProof/>
                            </w:rPr>
                            <w:drawing>
                              <wp:inline distT="0" distB="0" distL="0" distR="0" wp14:anchorId="0E19F5F7" wp14:editId="1E7BAFF7">
                                <wp:extent cx="7824470" cy="511810"/>
                                <wp:effectExtent l="0" t="0" r="0" b="0"/>
                                <wp:docPr id="209" name="Grafik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2447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BC23" id="_x0000_t202" coordsize="21600,21600" o:spt="202" path="m,l,21600r21600,l21600,xe">
              <v:stroke joinstyle="miter"/>
              <v:path gradientshapeok="t" o:connecttype="rect"/>
            </v:shapetype>
            <v:shape id="Textfeld 208" o:spid="_x0000_s1026" type="#_x0000_t202" style="position:absolute;left:0;text-align:left;margin-left:9.75pt;margin-top:-1.15pt;width:608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" fillcolor="white [3201]" strokeweight=".5pt">
              <v:textbox>
                <w:txbxContent>
                  <w:p w14:paraId="486397AD" w14:textId="0A1A5E37" w:rsidR="00351286" w:rsidRDefault="00351286">
                    <w:r w:rsidRPr="00351286">
                      <w:rPr>
                        <w:noProof/>
                      </w:rPr>
                      <w:drawing>
                        <wp:inline distT="0" distB="0" distL="0" distR="0" wp14:anchorId="0E19F5F7" wp14:editId="1E7BAFF7">
                          <wp:extent cx="7824470" cy="511810"/>
                          <wp:effectExtent l="0" t="0" r="0" b="0"/>
                          <wp:docPr id="209" name="Grafik 2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24470" cy="51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53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0F3DC" wp14:editId="4D574676">
              <wp:simplePos x="0" y="0"/>
              <wp:positionH relativeFrom="leftMargin">
                <wp:posOffset>-57150</wp:posOffset>
              </wp:positionH>
              <wp:positionV relativeFrom="paragraph">
                <wp:posOffset>13970</wp:posOffset>
              </wp:positionV>
              <wp:extent cx="76200" cy="85725"/>
              <wp:effectExtent l="0" t="0" r="19050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85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2994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665"/>
                            <w:gridCol w:w="4844"/>
                            <w:gridCol w:w="687"/>
                            <w:gridCol w:w="5076"/>
                            <w:gridCol w:w="679"/>
                            <w:gridCol w:w="5083"/>
                            <w:gridCol w:w="12906"/>
                          </w:tblGrid>
                          <w:tr w:rsidR="005C4AC6" w14:paraId="318608F6" w14:textId="77777777" w:rsidTr="006D24EB">
                            <w:tc>
                              <w:tcPr>
                                <w:tcW w:w="458" w:type="dxa"/>
                              </w:tcPr>
                              <w:p w14:paraId="5B34383A" w14:textId="1234CD5B" w:rsidR="005C4AC6" w:rsidRPr="005C4AC6" w:rsidRDefault="005C4AC6" w:rsidP="005C4AC6">
                                <w:pPr>
                                  <w:pStyle w:val="Fu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36" w:type="dxa"/>
                              </w:tcPr>
                              <w:p w14:paraId="1A5D4233" w14:textId="6CB06EAB" w:rsidR="005C4AC6" w:rsidRDefault="005C4AC6" w:rsidP="005C4AC6">
                                <w:pPr>
                                  <w:pStyle w:val="Fu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3" w:type="dxa"/>
                              </w:tcPr>
                              <w:p w14:paraId="06C16CD5" w14:textId="617C510B" w:rsidR="005C4AC6" w:rsidRDefault="005C4AC6" w:rsidP="005C4AC6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3496" w:type="dxa"/>
                              </w:tcPr>
                              <w:p w14:paraId="475FC184" w14:textId="14A38D9C" w:rsidR="005C4AC6" w:rsidRDefault="005C4AC6" w:rsidP="005C4AC6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468" w:type="dxa"/>
                              </w:tcPr>
                              <w:p w14:paraId="3F8FC636" w14:textId="77D3D51C" w:rsidR="005C4AC6" w:rsidRDefault="005C4AC6" w:rsidP="005C4AC6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3501" w:type="dxa"/>
                              </w:tcPr>
                              <w:p w14:paraId="533D2C6F" w14:textId="011E05DE" w:rsidR="005C4AC6" w:rsidRDefault="005C4AC6" w:rsidP="005C4AC6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8889" w:type="dxa"/>
                              </w:tcPr>
                              <w:p w14:paraId="6CDE91A3" w14:textId="73FDDA66" w:rsidR="005C4AC6" w:rsidRDefault="005C4AC6" w:rsidP="005C4AC6">
                                <w:pPr>
                                  <w:pStyle w:val="Fuzeile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037526E1" w14:textId="77777777" w:rsidR="00635368" w:rsidRDefault="006353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50F3DC" id="Textfeld 2" o:spid="_x0000_s1027" type="#_x0000_t202" style="position:absolute;left:0;text-align:left;margin-left:-4.5pt;margin-top:1.1pt;width:6pt;height: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" fillcolor="white [3201]" strokeweight=".5pt">
              <v:textbox>
                <w:txbxContent>
                  <w:tbl>
                    <w:tblPr>
                      <w:tblStyle w:val="Tabellenraster"/>
                      <w:tblW w:w="2994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65"/>
                      <w:gridCol w:w="4844"/>
                      <w:gridCol w:w="687"/>
                      <w:gridCol w:w="5076"/>
                      <w:gridCol w:w="679"/>
                      <w:gridCol w:w="5083"/>
                      <w:gridCol w:w="12906"/>
                    </w:tblGrid>
                    <w:tr w:rsidR="005C4AC6" w14:paraId="318608F6" w14:textId="77777777" w:rsidTr="006D24EB">
                      <w:tc>
                        <w:tcPr>
                          <w:tcW w:w="458" w:type="dxa"/>
                        </w:tcPr>
                        <w:p w14:paraId="5B34383A" w14:textId="1234CD5B" w:rsidR="005C4AC6" w:rsidRPr="005C4AC6" w:rsidRDefault="005C4AC6" w:rsidP="005C4AC6">
                          <w:pPr>
                            <w:pStyle w:val="Fuzeile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336" w:type="dxa"/>
                        </w:tcPr>
                        <w:p w14:paraId="1A5D4233" w14:textId="6CB06EAB" w:rsidR="005C4AC6" w:rsidRDefault="005C4AC6" w:rsidP="005C4AC6">
                          <w:pPr>
                            <w:pStyle w:val="Fuzeile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473" w:type="dxa"/>
                        </w:tcPr>
                        <w:p w14:paraId="06C16CD5" w14:textId="617C510B" w:rsidR="005C4AC6" w:rsidRDefault="005C4AC6" w:rsidP="005C4AC6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3496" w:type="dxa"/>
                        </w:tcPr>
                        <w:p w14:paraId="475FC184" w14:textId="14A38D9C" w:rsidR="005C4AC6" w:rsidRDefault="005C4AC6" w:rsidP="005C4AC6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468" w:type="dxa"/>
                        </w:tcPr>
                        <w:p w14:paraId="3F8FC636" w14:textId="77D3D51C" w:rsidR="005C4AC6" w:rsidRDefault="005C4AC6" w:rsidP="005C4AC6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3501" w:type="dxa"/>
                        </w:tcPr>
                        <w:p w14:paraId="533D2C6F" w14:textId="011E05DE" w:rsidR="005C4AC6" w:rsidRDefault="005C4AC6" w:rsidP="005C4AC6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8889" w:type="dxa"/>
                        </w:tcPr>
                        <w:p w14:paraId="6CDE91A3" w14:textId="73FDDA66" w:rsidR="005C4AC6" w:rsidRDefault="005C4AC6" w:rsidP="005C4AC6">
                          <w:pPr>
                            <w:pStyle w:val="Fuzeile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037526E1" w14:textId="77777777" w:rsidR="00635368" w:rsidRDefault="00635368"/>
                </w:txbxContent>
              </v:textbox>
              <w10:wrap anchorx="margin"/>
            </v:shape>
          </w:pict>
        </mc:Fallback>
      </mc:AlternateContent>
    </w:r>
    <w:r w:rsidR="002F24B5" w:rsidRPr="00E37212">
      <w:rPr>
        <w:sz w:val="18"/>
        <w:szCs w:val="24"/>
      </w:rPr>
      <w:fldChar w:fldCharType="begin"/>
    </w:r>
    <w:r w:rsidR="002F24B5" w:rsidRPr="00E37212">
      <w:rPr>
        <w:sz w:val="18"/>
        <w:szCs w:val="24"/>
      </w:rPr>
      <w:instrText>PAGE   \* MERGEFORMAT</w:instrText>
    </w:r>
    <w:r w:rsidR="002F24B5" w:rsidRPr="00E37212">
      <w:rPr>
        <w:sz w:val="18"/>
        <w:szCs w:val="24"/>
      </w:rPr>
      <w:fldChar w:fldCharType="separate"/>
    </w:r>
    <w:r w:rsidR="002F24B5">
      <w:rPr>
        <w:noProof/>
        <w:sz w:val="18"/>
        <w:szCs w:val="24"/>
      </w:rPr>
      <w:t>3</w:t>
    </w:r>
    <w:r w:rsidR="002F24B5" w:rsidRPr="00E37212">
      <w:rPr>
        <w:sz w:val="18"/>
        <w:szCs w:val="24"/>
      </w:rPr>
      <w:fldChar w:fldCharType="end"/>
    </w:r>
    <w:r w:rsidR="002F24B5" w:rsidRPr="00E37212">
      <w:rPr>
        <w:sz w:val="18"/>
        <w:szCs w:val="24"/>
      </w:rPr>
      <w:t xml:space="preserve"> | </w:t>
    </w:r>
    <w:r w:rsidR="002F24B5" w:rsidRPr="00E37212">
      <w:rPr>
        <w:sz w:val="18"/>
        <w:szCs w:val="24"/>
      </w:rPr>
      <w:fldChar w:fldCharType="begin"/>
    </w:r>
    <w:r w:rsidR="002F24B5" w:rsidRPr="00E37212">
      <w:rPr>
        <w:sz w:val="18"/>
        <w:szCs w:val="24"/>
      </w:rPr>
      <w:instrText>NUMPAGES  \* Arabic  \* MERGEFORMAT</w:instrText>
    </w:r>
    <w:r w:rsidR="002F24B5" w:rsidRPr="00E37212">
      <w:rPr>
        <w:sz w:val="18"/>
        <w:szCs w:val="24"/>
      </w:rPr>
      <w:fldChar w:fldCharType="separate"/>
    </w:r>
    <w:r w:rsidR="002F24B5">
      <w:rPr>
        <w:noProof/>
        <w:sz w:val="18"/>
        <w:szCs w:val="24"/>
      </w:rPr>
      <w:t>6</w:t>
    </w:r>
    <w:r w:rsidR="002F24B5" w:rsidRPr="00E37212">
      <w:rPr>
        <w:sz w:val="18"/>
        <w:szCs w:val="24"/>
      </w:rPr>
      <w:fldChar w:fldCharType="end"/>
    </w:r>
  </w:p>
  <w:p w14:paraId="0B4566D0" w14:textId="77777777" w:rsidR="002F24B5" w:rsidRDefault="002F24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E68" w14:textId="77777777" w:rsidR="002F24B5" w:rsidRPr="00EA4F15" w:rsidRDefault="002F24B5" w:rsidP="00933E1F">
    <w:pPr>
      <w:pStyle w:val="Fuzeile"/>
      <w:jc w:val="both"/>
      <w:rPr>
        <w:sz w:val="18"/>
      </w:rPr>
    </w:pPr>
    <w:r w:rsidRPr="00EA4F15">
      <w:rPr>
        <w:sz w:val="18"/>
      </w:rPr>
      <w:t>Nutzungshinweis:</w:t>
    </w:r>
  </w:p>
  <w:p w14:paraId="4CC019AB" w14:textId="01203CB5" w:rsidR="002F24B5" w:rsidRDefault="002F24B5" w:rsidP="00933E1F">
    <w:pPr>
      <w:pStyle w:val="Fuzeile"/>
      <w:jc w:val="both"/>
    </w:pPr>
    <w:r w:rsidRPr="00EA4F15">
      <w:rPr>
        <w:sz w:val="18"/>
      </w:rPr>
      <w:t xml:space="preserve">Diese Arbeitshilfe erhebt keinen Anspruch </w:t>
    </w:r>
    <w:r>
      <w:rPr>
        <w:sz w:val="18"/>
      </w:rPr>
      <w:t>auf Vollständigkeit.</w:t>
    </w:r>
    <w:r w:rsidR="00075006">
      <w:rPr>
        <w:sz w:val="18"/>
      </w:rPr>
      <w:t xml:space="preserve"> Je nach</w:t>
    </w:r>
    <w:r w:rsidR="00A17027">
      <w:rPr>
        <w:sz w:val="18"/>
      </w:rPr>
      <w:t xml:space="preserve"> den örtlichen</w:t>
    </w:r>
    <w:r w:rsidR="00075006">
      <w:rPr>
        <w:sz w:val="18"/>
      </w:rPr>
      <w:t xml:space="preserve"> individuellen Gegebenheiten sind </w:t>
    </w:r>
    <w:r w:rsidR="00A17027">
      <w:rPr>
        <w:sz w:val="18"/>
      </w:rPr>
      <w:t xml:space="preserve">genannte mögliche </w:t>
    </w:r>
    <w:r w:rsidRPr="00EA4F15">
      <w:rPr>
        <w:sz w:val="18"/>
      </w:rPr>
      <w:t>Gefährdungen und Belastungen</w:t>
    </w:r>
    <w:r w:rsidR="00075006">
      <w:rPr>
        <w:sz w:val="18"/>
      </w:rPr>
      <w:t xml:space="preserve"> zu streichen, abzuändern</w:t>
    </w:r>
    <w:r w:rsidR="00A17027">
      <w:rPr>
        <w:sz w:val="18"/>
      </w:rPr>
      <w:t xml:space="preserve"> oder</w:t>
    </w:r>
    <w:r w:rsidR="00075006">
      <w:rPr>
        <w:sz w:val="18"/>
      </w:rPr>
      <w:t xml:space="preserve"> zu er</w:t>
    </w:r>
    <w:r w:rsidR="00A17027">
      <w:rPr>
        <w:sz w:val="18"/>
      </w:rPr>
      <w:t xml:space="preserve">gänzen </w:t>
    </w:r>
    <w:r>
      <w:rPr>
        <w:sz w:val="18"/>
      </w:rPr>
      <w:t>und geeignete M</w:t>
    </w:r>
    <w:r w:rsidRPr="00EA4F15">
      <w:rPr>
        <w:sz w:val="18"/>
      </w:rPr>
      <w:t>aßnahmen zur Minimierung des Risikos</w:t>
    </w:r>
    <w:r w:rsidR="00A17027">
      <w:rPr>
        <w:sz w:val="18"/>
      </w:rPr>
      <w:t xml:space="preserve"> zu treffen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74D2" w14:textId="77777777" w:rsidR="006D267D" w:rsidRDefault="006D267D" w:rsidP="00DC4280">
      <w:pPr>
        <w:spacing w:after="0" w:line="240" w:lineRule="auto"/>
      </w:pPr>
      <w:r>
        <w:separator/>
      </w:r>
    </w:p>
  </w:footnote>
  <w:footnote w:type="continuationSeparator" w:id="0">
    <w:p w14:paraId="25DB6BC0" w14:textId="77777777" w:rsidR="006D267D" w:rsidRDefault="006D267D" w:rsidP="00DC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EDB"/>
    <w:multiLevelType w:val="multilevel"/>
    <w:tmpl w:val="84E0F1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3D24C3"/>
    <w:multiLevelType w:val="multilevel"/>
    <w:tmpl w:val="260AB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96E"/>
    <w:multiLevelType w:val="hybridMultilevel"/>
    <w:tmpl w:val="FEF6D8B6"/>
    <w:lvl w:ilvl="0" w:tplc="7428C1C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083773"/>
      </w:rPr>
    </w:lvl>
    <w:lvl w:ilvl="1" w:tplc="7428C1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26F"/>
    <w:multiLevelType w:val="hybridMultilevel"/>
    <w:tmpl w:val="AB426FDE"/>
    <w:lvl w:ilvl="0" w:tplc="9B323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36303C"/>
    <w:multiLevelType w:val="multilevel"/>
    <w:tmpl w:val="36E421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5100D4"/>
    <w:multiLevelType w:val="hybridMultilevel"/>
    <w:tmpl w:val="105AAE4A"/>
    <w:lvl w:ilvl="0" w:tplc="CEE6C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4313E"/>
    <w:multiLevelType w:val="hybridMultilevel"/>
    <w:tmpl w:val="9216C3A8"/>
    <w:lvl w:ilvl="0" w:tplc="7428C1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03A0"/>
    <w:multiLevelType w:val="hybridMultilevel"/>
    <w:tmpl w:val="B04CC95E"/>
    <w:lvl w:ilvl="0" w:tplc="257C5048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color w:val="083773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D34A8"/>
    <w:multiLevelType w:val="hybridMultilevel"/>
    <w:tmpl w:val="7B284B42"/>
    <w:lvl w:ilvl="0" w:tplc="7428C1C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083773"/>
      </w:rPr>
    </w:lvl>
    <w:lvl w:ilvl="1" w:tplc="7428C1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30937"/>
    <w:multiLevelType w:val="multilevel"/>
    <w:tmpl w:val="F092AC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A10B75"/>
    <w:multiLevelType w:val="hybridMultilevel"/>
    <w:tmpl w:val="5B8C9E02"/>
    <w:lvl w:ilvl="0" w:tplc="ECA07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7428C1C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4571F"/>
    <w:multiLevelType w:val="multilevel"/>
    <w:tmpl w:val="65BAFB8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E993909"/>
    <w:multiLevelType w:val="hybridMultilevel"/>
    <w:tmpl w:val="A202C5EC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7B7D"/>
    <w:multiLevelType w:val="hybridMultilevel"/>
    <w:tmpl w:val="24982074"/>
    <w:lvl w:ilvl="0" w:tplc="084ED200">
      <w:start w:val="1"/>
      <w:numFmt w:val="bullet"/>
      <w:pStyle w:val="Listenabsatz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  <w:color w:val="083773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E2B05"/>
    <w:multiLevelType w:val="hybridMultilevel"/>
    <w:tmpl w:val="2A4C1D9C"/>
    <w:lvl w:ilvl="0" w:tplc="8F4485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83773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4F92"/>
    <w:multiLevelType w:val="multilevel"/>
    <w:tmpl w:val="3CB8E6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7ED0A17"/>
    <w:multiLevelType w:val="multilevel"/>
    <w:tmpl w:val="859C14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99B7779"/>
    <w:multiLevelType w:val="multilevel"/>
    <w:tmpl w:val="D4B480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AF1050"/>
    <w:multiLevelType w:val="multilevel"/>
    <w:tmpl w:val="9E38509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7B387F"/>
    <w:multiLevelType w:val="multilevel"/>
    <w:tmpl w:val="2D9662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A91A80"/>
    <w:multiLevelType w:val="multilevel"/>
    <w:tmpl w:val="D27679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7826EE"/>
    <w:multiLevelType w:val="hybridMultilevel"/>
    <w:tmpl w:val="A2A411D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C37C1"/>
    <w:multiLevelType w:val="hybridMultilevel"/>
    <w:tmpl w:val="5D68FD0A"/>
    <w:lvl w:ilvl="0" w:tplc="7428C1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E40"/>
    <w:multiLevelType w:val="hybridMultilevel"/>
    <w:tmpl w:val="8496D5E0"/>
    <w:lvl w:ilvl="0" w:tplc="DFA07B8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083773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47055"/>
    <w:multiLevelType w:val="hybridMultilevel"/>
    <w:tmpl w:val="1C36933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728CD"/>
    <w:multiLevelType w:val="hybridMultilevel"/>
    <w:tmpl w:val="FE7CA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22AC3"/>
    <w:multiLevelType w:val="multilevel"/>
    <w:tmpl w:val="8D929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4AF66EB"/>
    <w:multiLevelType w:val="hybridMultilevel"/>
    <w:tmpl w:val="14CC4A4E"/>
    <w:lvl w:ilvl="0" w:tplc="F6C20EEA">
      <w:start w:val="10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A8D015A"/>
    <w:multiLevelType w:val="multilevel"/>
    <w:tmpl w:val="31061FEA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6BF30DA5"/>
    <w:multiLevelType w:val="multilevel"/>
    <w:tmpl w:val="4300E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A52266"/>
    <w:multiLevelType w:val="hybridMultilevel"/>
    <w:tmpl w:val="BF780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F6948"/>
    <w:multiLevelType w:val="multilevel"/>
    <w:tmpl w:val="4A2E13E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83B2F91"/>
    <w:multiLevelType w:val="multilevel"/>
    <w:tmpl w:val="AFD2AE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CB73F7C"/>
    <w:multiLevelType w:val="hybridMultilevel"/>
    <w:tmpl w:val="1C80E466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15EF5"/>
    <w:multiLevelType w:val="hybridMultilevel"/>
    <w:tmpl w:val="651EC652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76497"/>
    <w:multiLevelType w:val="hybridMultilevel"/>
    <w:tmpl w:val="5406F1C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41593">
    <w:abstractNumId w:val="11"/>
  </w:num>
  <w:num w:numId="2" w16cid:durableId="1640109804">
    <w:abstractNumId w:val="2"/>
  </w:num>
  <w:num w:numId="3" w16cid:durableId="2037921608">
    <w:abstractNumId w:val="28"/>
  </w:num>
  <w:num w:numId="4" w16cid:durableId="1952779228">
    <w:abstractNumId w:val="3"/>
  </w:num>
  <w:num w:numId="5" w16cid:durableId="168257795">
    <w:abstractNumId w:val="32"/>
  </w:num>
  <w:num w:numId="6" w16cid:durableId="1088229539">
    <w:abstractNumId w:val="34"/>
  </w:num>
  <w:num w:numId="7" w16cid:durableId="942035982">
    <w:abstractNumId w:val="22"/>
  </w:num>
  <w:num w:numId="8" w16cid:durableId="926306639">
    <w:abstractNumId w:val="1"/>
  </w:num>
  <w:num w:numId="9" w16cid:durableId="1815756094">
    <w:abstractNumId w:val="35"/>
  </w:num>
  <w:num w:numId="10" w16cid:durableId="1139685144">
    <w:abstractNumId w:val="0"/>
  </w:num>
  <w:num w:numId="11" w16cid:durableId="25571378">
    <w:abstractNumId w:val="5"/>
  </w:num>
  <w:num w:numId="12" w16cid:durableId="2084058455">
    <w:abstractNumId w:val="26"/>
  </w:num>
  <w:num w:numId="13" w16cid:durableId="1471021715">
    <w:abstractNumId w:val="33"/>
  </w:num>
  <w:num w:numId="14" w16cid:durableId="872691411">
    <w:abstractNumId w:val="36"/>
  </w:num>
  <w:num w:numId="15" w16cid:durableId="1504197994">
    <w:abstractNumId w:val="7"/>
  </w:num>
  <w:num w:numId="16" w16cid:durableId="1645311395">
    <w:abstractNumId w:val="38"/>
  </w:num>
  <w:num w:numId="17" w16cid:durableId="665740814">
    <w:abstractNumId w:val="9"/>
  </w:num>
  <w:num w:numId="18" w16cid:durableId="2101022532">
    <w:abstractNumId w:val="31"/>
  </w:num>
  <w:num w:numId="19" w16cid:durableId="292060763">
    <w:abstractNumId w:val="17"/>
  </w:num>
  <w:num w:numId="20" w16cid:durableId="916015418">
    <w:abstractNumId w:val="21"/>
  </w:num>
  <w:num w:numId="21" w16cid:durableId="1826971796">
    <w:abstractNumId w:val="23"/>
  </w:num>
  <w:num w:numId="22" w16cid:durableId="448552143">
    <w:abstractNumId w:val="10"/>
  </w:num>
  <w:num w:numId="23" w16cid:durableId="958683626">
    <w:abstractNumId w:val="16"/>
  </w:num>
  <w:num w:numId="24" w16cid:durableId="872040905">
    <w:abstractNumId w:val="18"/>
  </w:num>
  <w:num w:numId="25" w16cid:durableId="223299466">
    <w:abstractNumId w:val="12"/>
  </w:num>
  <w:num w:numId="26" w16cid:durableId="834421352">
    <w:abstractNumId w:val="19"/>
  </w:num>
  <w:num w:numId="27" w16cid:durableId="120926455">
    <w:abstractNumId w:val="20"/>
  </w:num>
  <w:num w:numId="28" w16cid:durableId="1218778481">
    <w:abstractNumId w:val="30"/>
  </w:num>
  <w:num w:numId="29" w16cid:durableId="753548837">
    <w:abstractNumId w:val="13"/>
  </w:num>
  <w:num w:numId="30" w16cid:durableId="2105226293">
    <w:abstractNumId w:val="37"/>
  </w:num>
  <w:num w:numId="31" w16cid:durableId="1240559495">
    <w:abstractNumId w:val="29"/>
  </w:num>
  <w:num w:numId="32" w16cid:durableId="22637302">
    <w:abstractNumId w:val="8"/>
  </w:num>
  <w:num w:numId="33" w16cid:durableId="1188134869">
    <w:abstractNumId w:val="6"/>
  </w:num>
  <w:num w:numId="34" w16cid:durableId="806163009">
    <w:abstractNumId w:val="8"/>
  </w:num>
  <w:num w:numId="35" w16cid:durableId="1260411585">
    <w:abstractNumId w:val="25"/>
  </w:num>
  <w:num w:numId="36" w16cid:durableId="200871476">
    <w:abstractNumId w:val="15"/>
  </w:num>
  <w:num w:numId="37" w16cid:durableId="837159751">
    <w:abstractNumId w:val="24"/>
  </w:num>
  <w:num w:numId="38" w16cid:durableId="1017001597">
    <w:abstractNumId w:val="14"/>
  </w:num>
  <w:num w:numId="39" w16cid:durableId="1126852435">
    <w:abstractNumId w:val="11"/>
  </w:num>
  <w:num w:numId="40" w16cid:durableId="1839926606">
    <w:abstractNumId w:val="2"/>
  </w:num>
  <w:num w:numId="41" w16cid:durableId="418334789">
    <w:abstractNumId w:val="4"/>
  </w:num>
  <w:num w:numId="42" w16cid:durableId="2058846126">
    <w:abstractNumId w:val="27"/>
  </w:num>
  <w:num w:numId="43" w16cid:durableId="1339842375">
    <w:abstractNumId w:val="14"/>
  </w:num>
  <w:num w:numId="44" w16cid:durableId="1444032705">
    <w:abstractNumId w:val="14"/>
  </w:num>
  <w:num w:numId="45" w16cid:durableId="436869345">
    <w:abstractNumId w:val="14"/>
  </w:num>
  <w:num w:numId="46" w16cid:durableId="824200357">
    <w:abstractNumId w:val="14"/>
  </w:num>
  <w:num w:numId="47" w16cid:durableId="517699580">
    <w:abstractNumId w:val="14"/>
  </w:num>
  <w:num w:numId="48" w16cid:durableId="539517736">
    <w:abstractNumId w:val="14"/>
  </w:num>
  <w:num w:numId="49" w16cid:durableId="1060323871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C8"/>
    <w:rsid w:val="00004F23"/>
    <w:rsid w:val="00007645"/>
    <w:rsid w:val="00012F35"/>
    <w:rsid w:val="00020D2F"/>
    <w:rsid w:val="00022658"/>
    <w:rsid w:val="00023D6C"/>
    <w:rsid w:val="00033749"/>
    <w:rsid w:val="00033824"/>
    <w:rsid w:val="00037176"/>
    <w:rsid w:val="000437AC"/>
    <w:rsid w:val="0004759F"/>
    <w:rsid w:val="00063B17"/>
    <w:rsid w:val="00066C41"/>
    <w:rsid w:val="00075006"/>
    <w:rsid w:val="000759E6"/>
    <w:rsid w:val="00080AF4"/>
    <w:rsid w:val="00095BB6"/>
    <w:rsid w:val="000A4F3A"/>
    <w:rsid w:val="000A7DB0"/>
    <w:rsid w:val="000D2CAE"/>
    <w:rsid w:val="000D4185"/>
    <w:rsid w:val="000E144B"/>
    <w:rsid w:val="000F0036"/>
    <w:rsid w:val="000F4168"/>
    <w:rsid w:val="00101C42"/>
    <w:rsid w:val="00103244"/>
    <w:rsid w:val="00103854"/>
    <w:rsid w:val="0012517F"/>
    <w:rsid w:val="00125205"/>
    <w:rsid w:val="00126FD3"/>
    <w:rsid w:val="0013011D"/>
    <w:rsid w:val="00137F9F"/>
    <w:rsid w:val="00142EDC"/>
    <w:rsid w:val="0014748D"/>
    <w:rsid w:val="00150DCB"/>
    <w:rsid w:val="00176271"/>
    <w:rsid w:val="00176D3A"/>
    <w:rsid w:val="001853F0"/>
    <w:rsid w:val="001A76FF"/>
    <w:rsid w:val="001B7055"/>
    <w:rsid w:val="001C0EFD"/>
    <w:rsid w:val="001C3C6F"/>
    <w:rsid w:val="001C47EB"/>
    <w:rsid w:val="001D68DB"/>
    <w:rsid w:val="001F2CAF"/>
    <w:rsid w:val="001F35F3"/>
    <w:rsid w:val="001F379A"/>
    <w:rsid w:val="00200816"/>
    <w:rsid w:val="002029FB"/>
    <w:rsid w:val="00203027"/>
    <w:rsid w:val="002072FE"/>
    <w:rsid w:val="002109BE"/>
    <w:rsid w:val="00232EAF"/>
    <w:rsid w:val="00233D6B"/>
    <w:rsid w:val="00242E4D"/>
    <w:rsid w:val="00245AB9"/>
    <w:rsid w:val="00251C06"/>
    <w:rsid w:val="002555DD"/>
    <w:rsid w:val="0026374C"/>
    <w:rsid w:val="00263CD6"/>
    <w:rsid w:val="002655BE"/>
    <w:rsid w:val="0027741B"/>
    <w:rsid w:val="00282663"/>
    <w:rsid w:val="00282C8B"/>
    <w:rsid w:val="00293C00"/>
    <w:rsid w:val="002A1C2C"/>
    <w:rsid w:val="002A36D5"/>
    <w:rsid w:val="002A548C"/>
    <w:rsid w:val="002B18B7"/>
    <w:rsid w:val="002B450A"/>
    <w:rsid w:val="002C26EF"/>
    <w:rsid w:val="002C3402"/>
    <w:rsid w:val="002C5E31"/>
    <w:rsid w:val="002D0F6C"/>
    <w:rsid w:val="002D1C27"/>
    <w:rsid w:val="002D6C1D"/>
    <w:rsid w:val="002E6471"/>
    <w:rsid w:val="002F24B5"/>
    <w:rsid w:val="002F3AB8"/>
    <w:rsid w:val="002F3B54"/>
    <w:rsid w:val="00321FED"/>
    <w:rsid w:val="00330128"/>
    <w:rsid w:val="003443D9"/>
    <w:rsid w:val="00345CA0"/>
    <w:rsid w:val="00351286"/>
    <w:rsid w:val="00355F10"/>
    <w:rsid w:val="00356105"/>
    <w:rsid w:val="00362A38"/>
    <w:rsid w:val="0036369A"/>
    <w:rsid w:val="0037406A"/>
    <w:rsid w:val="00374BCB"/>
    <w:rsid w:val="00385242"/>
    <w:rsid w:val="003875A9"/>
    <w:rsid w:val="00387D99"/>
    <w:rsid w:val="00390F63"/>
    <w:rsid w:val="00395C0C"/>
    <w:rsid w:val="003A2098"/>
    <w:rsid w:val="003C18C7"/>
    <w:rsid w:val="003C2718"/>
    <w:rsid w:val="003C7AAB"/>
    <w:rsid w:val="003D0441"/>
    <w:rsid w:val="003D3CD3"/>
    <w:rsid w:val="003D405B"/>
    <w:rsid w:val="003D48B6"/>
    <w:rsid w:val="003D6A90"/>
    <w:rsid w:val="003D73B9"/>
    <w:rsid w:val="003E07B8"/>
    <w:rsid w:val="00407506"/>
    <w:rsid w:val="00414944"/>
    <w:rsid w:val="0041719D"/>
    <w:rsid w:val="00421275"/>
    <w:rsid w:val="00421389"/>
    <w:rsid w:val="00422245"/>
    <w:rsid w:val="00435A6A"/>
    <w:rsid w:val="00440AF1"/>
    <w:rsid w:val="00443197"/>
    <w:rsid w:val="00444E6F"/>
    <w:rsid w:val="00447371"/>
    <w:rsid w:val="00457044"/>
    <w:rsid w:val="0045719C"/>
    <w:rsid w:val="00463C48"/>
    <w:rsid w:val="00480BC2"/>
    <w:rsid w:val="004869E5"/>
    <w:rsid w:val="00487D3B"/>
    <w:rsid w:val="004901F5"/>
    <w:rsid w:val="00492205"/>
    <w:rsid w:val="004A2B45"/>
    <w:rsid w:val="004A50F2"/>
    <w:rsid w:val="004A6E9F"/>
    <w:rsid w:val="004A749C"/>
    <w:rsid w:val="004B0317"/>
    <w:rsid w:val="004C1DF8"/>
    <w:rsid w:val="004C20F2"/>
    <w:rsid w:val="004C5663"/>
    <w:rsid w:val="004C7109"/>
    <w:rsid w:val="004C7EFF"/>
    <w:rsid w:val="004D1CE2"/>
    <w:rsid w:val="004D535D"/>
    <w:rsid w:val="004D5CD6"/>
    <w:rsid w:val="004D6834"/>
    <w:rsid w:val="004D7CFA"/>
    <w:rsid w:val="004E193A"/>
    <w:rsid w:val="004E334E"/>
    <w:rsid w:val="00507426"/>
    <w:rsid w:val="0051020E"/>
    <w:rsid w:val="00510C63"/>
    <w:rsid w:val="0052705F"/>
    <w:rsid w:val="00533701"/>
    <w:rsid w:val="00537CFC"/>
    <w:rsid w:val="00550FA8"/>
    <w:rsid w:val="005510AF"/>
    <w:rsid w:val="00563535"/>
    <w:rsid w:val="00572A53"/>
    <w:rsid w:val="00573B34"/>
    <w:rsid w:val="00577DB1"/>
    <w:rsid w:val="00583E22"/>
    <w:rsid w:val="005840C4"/>
    <w:rsid w:val="0058430A"/>
    <w:rsid w:val="00584AEE"/>
    <w:rsid w:val="00590B37"/>
    <w:rsid w:val="00590C1B"/>
    <w:rsid w:val="005930C7"/>
    <w:rsid w:val="00594626"/>
    <w:rsid w:val="005A323D"/>
    <w:rsid w:val="005A483B"/>
    <w:rsid w:val="005B1F58"/>
    <w:rsid w:val="005B3986"/>
    <w:rsid w:val="005B5944"/>
    <w:rsid w:val="005B710D"/>
    <w:rsid w:val="005C4041"/>
    <w:rsid w:val="005C4AC6"/>
    <w:rsid w:val="005C7BC6"/>
    <w:rsid w:val="005D6B0F"/>
    <w:rsid w:val="005E64D5"/>
    <w:rsid w:val="005F10B4"/>
    <w:rsid w:val="005F4B6B"/>
    <w:rsid w:val="005F4FD2"/>
    <w:rsid w:val="00602906"/>
    <w:rsid w:val="00604EB6"/>
    <w:rsid w:val="00605BB1"/>
    <w:rsid w:val="006175F6"/>
    <w:rsid w:val="00621388"/>
    <w:rsid w:val="00621855"/>
    <w:rsid w:val="00635368"/>
    <w:rsid w:val="006354D6"/>
    <w:rsid w:val="00635E70"/>
    <w:rsid w:val="00640960"/>
    <w:rsid w:val="00643763"/>
    <w:rsid w:val="006539C8"/>
    <w:rsid w:val="00656965"/>
    <w:rsid w:val="00665DEF"/>
    <w:rsid w:val="00673CF2"/>
    <w:rsid w:val="00683B38"/>
    <w:rsid w:val="00691C5E"/>
    <w:rsid w:val="0069350C"/>
    <w:rsid w:val="00693E7F"/>
    <w:rsid w:val="006A1E35"/>
    <w:rsid w:val="006A4D55"/>
    <w:rsid w:val="006A6A66"/>
    <w:rsid w:val="006A6CCE"/>
    <w:rsid w:val="006B4293"/>
    <w:rsid w:val="006C5C90"/>
    <w:rsid w:val="006C7998"/>
    <w:rsid w:val="006D039D"/>
    <w:rsid w:val="006D24EB"/>
    <w:rsid w:val="006D267D"/>
    <w:rsid w:val="006E0682"/>
    <w:rsid w:val="006E18E9"/>
    <w:rsid w:val="006E6CA7"/>
    <w:rsid w:val="006E756B"/>
    <w:rsid w:val="006F38A9"/>
    <w:rsid w:val="006F42CA"/>
    <w:rsid w:val="00701D60"/>
    <w:rsid w:val="007037EE"/>
    <w:rsid w:val="00706539"/>
    <w:rsid w:val="0070710F"/>
    <w:rsid w:val="00712949"/>
    <w:rsid w:val="00712F98"/>
    <w:rsid w:val="00714161"/>
    <w:rsid w:val="00715616"/>
    <w:rsid w:val="00715A13"/>
    <w:rsid w:val="00730571"/>
    <w:rsid w:val="00731443"/>
    <w:rsid w:val="007407BE"/>
    <w:rsid w:val="00744DEC"/>
    <w:rsid w:val="00752B37"/>
    <w:rsid w:val="00752D6C"/>
    <w:rsid w:val="00755580"/>
    <w:rsid w:val="00755AA0"/>
    <w:rsid w:val="007571B0"/>
    <w:rsid w:val="007648F2"/>
    <w:rsid w:val="00764FA4"/>
    <w:rsid w:val="007656C9"/>
    <w:rsid w:val="00765F27"/>
    <w:rsid w:val="00781A1A"/>
    <w:rsid w:val="007856BD"/>
    <w:rsid w:val="007960A8"/>
    <w:rsid w:val="00797D2F"/>
    <w:rsid w:val="007A6318"/>
    <w:rsid w:val="007B2B68"/>
    <w:rsid w:val="007B4DC5"/>
    <w:rsid w:val="007B5A4C"/>
    <w:rsid w:val="007C2F12"/>
    <w:rsid w:val="007C409D"/>
    <w:rsid w:val="007C77EB"/>
    <w:rsid w:val="007F560F"/>
    <w:rsid w:val="008004F9"/>
    <w:rsid w:val="00802F72"/>
    <w:rsid w:val="00806CAC"/>
    <w:rsid w:val="00812E5A"/>
    <w:rsid w:val="00814586"/>
    <w:rsid w:val="00816F23"/>
    <w:rsid w:val="00816FF2"/>
    <w:rsid w:val="00821BB1"/>
    <w:rsid w:val="008238D8"/>
    <w:rsid w:val="00827418"/>
    <w:rsid w:val="008363C0"/>
    <w:rsid w:val="008371B9"/>
    <w:rsid w:val="00844DF6"/>
    <w:rsid w:val="00844F6D"/>
    <w:rsid w:val="00851EFF"/>
    <w:rsid w:val="00854FB8"/>
    <w:rsid w:val="00855A1C"/>
    <w:rsid w:val="0085621E"/>
    <w:rsid w:val="00863151"/>
    <w:rsid w:val="00864423"/>
    <w:rsid w:val="0086563F"/>
    <w:rsid w:val="00866D56"/>
    <w:rsid w:val="008804EA"/>
    <w:rsid w:val="0089028F"/>
    <w:rsid w:val="00893301"/>
    <w:rsid w:val="0089401A"/>
    <w:rsid w:val="008948E9"/>
    <w:rsid w:val="00897F07"/>
    <w:rsid w:val="008A1F7F"/>
    <w:rsid w:val="008A30AE"/>
    <w:rsid w:val="008A6CAC"/>
    <w:rsid w:val="008A7650"/>
    <w:rsid w:val="008B24E3"/>
    <w:rsid w:val="008C09C5"/>
    <w:rsid w:val="008C29DC"/>
    <w:rsid w:val="008D34B7"/>
    <w:rsid w:val="008D45C2"/>
    <w:rsid w:val="008E4B3A"/>
    <w:rsid w:val="008F58DC"/>
    <w:rsid w:val="00902AAC"/>
    <w:rsid w:val="00906C2C"/>
    <w:rsid w:val="009110C8"/>
    <w:rsid w:val="00915923"/>
    <w:rsid w:val="00927DC3"/>
    <w:rsid w:val="00933E1F"/>
    <w:rsid w:val="00943024"/>
    <w:rsid w:val="009471E8"/>
    <w:rsid w:val="009645BB"/>
    <w:rsid w:val="009832F2"/>
    <w:rsid w:val="00990386"/>
    <w:rsid w:val="009912B4"/>
    <w:rsid w:val="009A2DDF"/>
    <w:rsid w:val="009A30CC"/>
    <w:rsid w:val="009A3765"/>
    <w:rsid w:val="009A4E29"/>
    <w:rsid w:val="009B65E1"/>
    <w:rsid w:val="009C52B8"/>
    <w:rsid w:val="009D3D51"/>
    <w:rsid w:val="009E0D26"/>
    <w:rsid w:val="009E1666"/>
    <w:rsid w:val="009E2265"/>
    <w:rsid w:val="009E3180"/>
    <w:rsid w:val="009E3317"/>
    <w:rsid w:val="009F42B1"/>
    <w:rsid w:val="009F4615"/>
    <w:rsid w:val="009F5A4A"/>
    <w:rsid w:val="00A0106B"/>
    <w:rsid w:val="00A01A38"/>
    <w:rsid w:val="00A06FE1"/>
    <w:rsid w:val="00A11D83"/>
    <w:rsid w:val="00A121B4"/>
    <w:rsid w:val="00A131F7"/>
    <w:rsid w:val="00A157D7"/>
    <w:rsid w:val="00A15A12"/>
    <w:rsid w:val="00A17027"/>
    <w:rsid w:val="00A278E5"/>
    <w:rsid w:val="00A313FA"/>
    <w:rsid w:val="00A36568"/>
    <w:rsid w:val="00A37FB8"/>
    <w:rsid w:val="00A40658"/>
    <w:rsid w:val="00A431A9"/>
    <w:rsid w:val="00A56804"/>
    <w:rsid w:val="00A66777"/>
    <w:rsid w:val="00A71A42"/>
    <w:rsid w:val="00A7659F"/>
    <w:rsid w:val="00A80113"/>
    <w:rsid w:val="00A864D2"/>
    <w:rsid w:val="00A925A0"/>
    <w:rsid w:val="00A928D9"/>
    <w:rsid w:val="00A95258"/>
    <w:rsid w:val="00A97264"/>
    <w:rsid w:val="00A979EF"/>
    <w:rsid w:val="00AA0703"/>
    <w:rsid w:val="00AA4B1F"/>
    <w:rsid w:val="00AA5918"/>
    <w:rsid w:val="00AB4311"/>
    <w:rsid w:val="00AB4ACB"/>
    <w:rsid w:val="00AB5C58"/>
    <w:rsid w:val="00AB632A"/>
    <w:rsid w:val="00AB7B3D"/>
    <w:rsid w:val="00AB7DD9"/>
    <w:rsid w:val="00AC7662"/>
    <w:rsid w:val="00AD080E"/>
    <w:rsid w:val="00AD0C28"/>
    <w:rsid w:val="00AE63B4"/>
    <w:rsid w:val="00AF0879"/>
    <w:rsid w:val="00AF7E73"/>
    <w:rsid w:val="00B10BCE"/>
    <w:rsid w:val="00B13214"/>
    <w:rsid w:val="00B14516"/>
    <w:rsid w:val="00B153BD"/>
    <w:rsid w:val="00B155B9"/>
    <w:rsid w:val="00B229EC"/>
    <w:rsid w:val="00B2547F"/>
    <w:rsid w:val="00B2571A"/>
    <w:rsid w:val="00B25CB2"/>
    <w:rsid w:val="00B3399C"/>
    <w:rsid w:val="00B33F53"/>
    <w:rsid w:val="00B4702E"/>
    <w:rsid w:val="00B514EE"/>
    <w:rsid w:val="00B54B0D"/>
    <w:rsid w:val="00B63E88"/>
    <w:rsid w:val="00B64051"/>
    <w:rsid w:val="00B645D1"/>
    <w:rsid w:val="00B653FD"/>
    <w:rsid w:val="00B65E71"/>
    <w:rsid w:val="00B66363"/>
    <w:rsid w:val="00B70BF1"/>
    <w:rsid w:val="00B70D88"/>
    <w:rsid w:val="00B71008"/>
    <w:rsid w:val="00B83D97"/>
    <w:rsid w:val="00B941FC"/>
    <w:rsid w:val="00B977ED"/>
    <w:rsid w:val="00BA1B90"/>
    <w:rsid w:val="00BA2B01"/>
    <w:rsid w:val="00BA3F15"/>
    <w:rsid w:val="00BA6C16"/>
    <w:rsid w:val="00BA7135"/>
    <w:rsid w:val="00BB179A"/>
    <w:rsid w:val="00BB2279"/>
    <w:rsid w:val="00BB6E18"/>
    <w:rsid w:val="00BC5960"/>
    <w:rsid w:val="00BD05A2"/>
    <w:rsid w:val="00BD19CF"/>
    <w:rsid w:val="00BD7631"/>
    <w:rsid w:val="00BE3393"/>
    <w:rsid w:val="00BF316C"/>
    <w:rsid w:val="00C00815"/>
    <w:rsid w:val="00C11290"/>
    <w:rsid w:val="00C1609D"/>
    <w:rsid w:val="00C251B5"/>
    <w:rsid w:val="00C31D71"/>
    <w:rsid w:val="00C334E5"/>
    <w:rsid w:val="00C359E4"/>
    <w:rsid w:val="00C40F56"/>
    <w:rsid w:val="00C54037"/>
    <w:rsid w:val="00C56785"/>
    <w:rsid w:val="00C63622"/>
    <w:rsid w:val="00C638C5"/>
    <w:rsid w:val="00C70874"/>
    <w:rsid w:val="00C80329"/>
    <w:rsid w:val="00C81D2B"/>
    <w:rsid w:val="00C8203A"/>
    <w:rsid w:val="00C833DD"/>
    <w:rsid w:val="00C83610"/>
    <w:rsid w:val="00C85E0E"/>
    <w:rsid w:val="00C8615F"/>
    <w:rsid w:val="00C92E6A"/>
    <w:rsid w:val="00C9748D"/>
    <w:rsid w:val="00C97A11"/>
    <w:rsid w:val="00CA20AF"/>
    <w:rsid w:val="00CA3490"/>
    <w:rsid w:val="00CA4FC8"/>
    <w:rsid w:val="00CA5F21"/>
    <w:rsid w:val="00CB2E5A"/>
    <w:rsid w:val="00CC157B"/>
    <w:rsid w:val="00CD05B4"/>
    <w:rsid w:val="00CD7655"/>
    <w:rsid w:val="00CE190A"/>
    <w:rsid w:val="00CE78E5"/>
    <w:rsid w:val="00CE7F77"/>
    <w:rsid w:val="00D04788"/>
    <w:rsid w:val="00D14594"/>
    <w:rsid w:val="00D147B3"/>
    <w:rsid w:val="00D21136"/>
    <w:rsid w:val="00D27F15"/>
    <w:rsid w:val="00D55996"/>
    <w:rsid w:val="00D55BAC"/>
    <w:rsid w:val="00D70FE4"/>
    <w:rsid w:val="00D77E6C"/>
    <w:rsid w:val="00D810A3"/>
    <w:rsid w:val="00D81B5C"/>
    <w:rsid w:val="00D82FAA"/>
    <w:rsid w:val="00D87201"/>
    <w:rsid w:val="00D91F89"/>
    <w:rsid w:val="00D9224E"/>
    <w:rsid w:val="00D93D11"/>
    <w:rsid w:val="00D96CC6"/>
    <w:rsid w:val="00DA5449"/>
    <w:rsid w:val="00DB493B"/>
    <w:rsid w:val="00DB5016"/>
    <w:rsid w:val="00DB60F3"/>
    <w:rsid w:val="00DC0014"/>
    <w:rsid w:val="00DC0868"/>
    <w:rsid w:val="00DC37F0"/>
    <w:rsid w:val="00DC4280"/>
    <w:rsid w:val="00DD6961"/>
    <w:rsid w:val="00DE084A"/>
    <w:rsid w:val="00DE1B4E"/>
    <w:rsid w:val="00DF383E"/>
    <w:rsid w:val="00DF40BB"/>
    <w:rsid w:val="00DF672E"/>
    <w:rsid w:val="00E03548"/>
    <w:rsid w:val="00E07FD0"/>
    <w:rsid w:val="00E239D6"/>
    <w:rsid w:val="00E241C2"/>
    <w:rsid w:val="00E313E4"/>
    <w:rsid w:val="00E34280"/>
    <w:rsid w:val="00E36021"/>
    <w:rsid w:val="00E37212"/>
    <w:rsid w:val="00E47F63"/>
    <w:rsid w:val="00E5281B"/>
    <w:rsid w:val="00E53DB5"/>
    <w:rsid w:val="00E55235"/>
    <w:rsid w:val="00E62DDC"/>
    <w:rsid w:val="00E83AD6"/>
    <w:rsid w:val="00E84D8D"/>
    <w:rsid w:val="00E8595D"/>
    <w:rsid w:val="00E93C51"/>
    <w:rsid w:val="00E9684A"/>
    <w:rsid w:val="00EA4F15"/>
    <w:rsid w:val="00EA7A52"/>
    <w:rsid w:val="00EB03FA"/>
    <w:rsid w:val="00EC1608"/>
    <w:rsid w:val="00EC167D"/>
    <w:rsid w:val="00ED02C7"/>
    <w:rsid w:val="00ED350C"/>
    <w:rsid w:val="00ED6B8B"/>
    <w:rsid w:val="00EE0783"/>
    <w:rsid w:val="00EE1B13"/>
    <w:rsid w:val="00EE3096"/>
    <w:rsid w:val="00EF1F2E"/>
    <w:rsid w:val="00F0367F"/>
    <w:rsid w:val="00F03900"/>
    <w:rsid w:val="00F044E9"/>
    <w:rsid w:val="00F07B86"/>
    <w:rsid w:val="00F101FC"/>
    <w:rsid w:val="00F152BA"/>
    <w:rsid w:val="00F34F2A"/>
    <w:rsid w:val="00F41E74"/>
    <w:rsid w:val="00F469BC"/>
    <w:rsid w:val="00F47438"/>
    <w:rsid w:val="00F50C11"/>
    <w:rsid w:val="00F50DC6"/>
    <w:rsid w:val="00F51911"/>
    <w:rsid w:val="00F6561F"/>
    <w:rsid w:val="00F711CA"/>
    <w:rsid w:val="00F714F9"/>
    <w:rsid w:val="00F83FEE"/>
    <w:rsid w:val="00F85204"/>
    <w:rsid w:val="00F90D9B"/>
    <w:rsid w:val="00F93021"/>
    <w:rsid w:val="00F963CE"/>
    <w:rsid w:val="00FA52AA"/>
    <w:rsid w:val="00FA66F3"/>
    <w:rsid w:val="00FA7C88"/>
    <w:rsid w:val="00FB17E9"/>
    <w:rsid w:val="00FB20FC"/>
    <w:rsid w:val="00FB5C6F"/>
    <w:rsid w:val="00FC4D78"/>
    <w:rsid w:val="00FC72DA"/>
    <w:rsid w:val="00FD1D14"/>
    <w:rsid w:val="00FD2EB0"/>
    <w:rsid w:val="00FD3CF1"/>
    <w:rsid w:val="00FD3CFD"/>
    <w:rsid w:val="00FD6A18"/>
    <w:rsid w:val="00FD74F5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4D942"/>
  <w15:chartTrackingRefBased/>
  <w15:docId w15:val="{E458D1A0-8953-4315-AB8D-96BCEC4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09D"/>
    <w:pPr>
      <w:spacing w:after="160" w:line="259" w:lineRule="auto"/>
    </w:pPr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6539C8"/>
    <w:pPr>
      <w:keepNext/>
      <w:keepLines/>
      <w:tabs>
        <w:tab w:val="left" w:pos="567"/>
      </w:tabs>
      <w:spacing w:after="480" w:line="259" w:lineRule="auto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39C8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9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9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5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6539C8"/>
    <w:pPr>
      <w:keepLines/>
      <w:numPr>
        <w:numId w:val="38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9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5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9C8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6539C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3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3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39C8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9C8"/>
    <w:rPr>
      <w:rFonts w:ascii="Arial" w:hAnsi="Arial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9C8"/>
    <w:rPr>
      <w:b/>
      <w:bCs/>
    </w:rPr>
  </w:style>
  <w:style w:type="paragraph" w:customStyle="1" w:styleId="Tabellenkopf">
    <w:name w:val="Tabellenkopf"/>
    <w:qFormat/>
    <w:rsid w:val="006539C8"/>
    <w:pPr>
      <w:spacing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6539C8"/>
    <w:pPr>
      <w:spacing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6539C8"/>
    <w:pPr>
      <w:tabs>
        <w:tab w:val="left" w:pos="851"/>
      </w:tabs>
      <w:spacing w:after="60" w:line="259" w:lineRule="auto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6539C8"/>
    <w:pPr>
      <w:keepLines/>
      <w:numPr>
        <w:numId w:val="2"/>
      </w:numPr>
      <w:spacing w:after="60" w:line="200" w:lineRule="exact"/>
    </w:pPr>
    <w:rPr>
      <w:rFonts w:ascii="Arial" w:hAnsi="Arial"/>
      <w:sz w:val="18"/>
    </w:rPr>
  </w:style>
  <w:style w:type="paragraph" w:customStyle="1" w:styleId="Kreuz">
    <w:name w:val="Kreuz"/>
    <w:qFormat/>
    <w:rsid w:val="006539C8"/>
    <w:pPr>
      <w:numPr>
        <w:numId w:val="3"/>
      </w:numPr>
      <w:spacing w:line="259" w:lineRule="auto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6539C8"/>
    <w:pPr>
      <w:spacing w:after="60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6539C8"/>
    <w:pPr>
      <w:spacing w:after="160"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6539C8"/>
    <w:pPr>
      <w:spacing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6539C8"/>
    <w:pPr>
      <w:spacing w:after="160" w:line="259" w:lineRule="auto"/>
    </w:pPr>
    <w:rPr>
      <w:rFonts w:ascii="Arial" w:eastAsiaTheme="majorEastAsia" w:hAnsi="Arial" w:cstheme="majorBidi"/>
      <w:b/>
      <w:bCs/>
      <w:sz w:val="48"/>
      <w:szCs w:val="32"/>
    </w:rPr>
  </w:style>
  <w:style w:type="paragraph" w:customStyle="1" w:styleId="Inhalt3">
    <w:name w:val="Inhalt_3"/>
    <w:qFormat/>
    <w:rsid w:val="006539C8"/>
    <w:pPr>
      <w:tabs>
        <w:tab w:val="left" w:pos="567"/>
      </w:tabs>
      <w:spacing w:before="160" w:after="160" w:line="240" w:lineRule="atLeast"/>
      <w:ind w:left="284"/>
    </w:pPr>
    <w:rPr>
      <w:rFonts w:ascii="Arial" w:hAnsi="Arial"/>
      <w:sz w:val="20"/>
      <w:szCs w:val="20"/>
    </w:rPr>
  </w:style>
  <w:style w:type="paragraph" w:customStyle="1" w:styleId="Inhalt2">
    <w:name w:val="Inhalt_2"/>
    <w:qFormat/>
    <w:rsid w:val="006539C8"/>
    <w:pPr>
      <w:tabs>
        <w:tab w:val="left" w:pos="567"/>
      </w:tabs>
      <w:spacing w:before="320" w:after="180" w:line="240" w:lineRule="atLeast"/>
      <w:ind w:left="567" w:hanging="567"/>
    </w:pPr>
    <w:rPr>
      <w:rFonts w:ascii="Arial" w:hAnsi="Arial"/>
      <w:b/>
      <w:sz w:val="20"/>
    </w:rPr>
  </w:style>
  <w:style w:type="paragraph" w:customStyle="1" w:styleId="Default">
    <w:name w:val="Default"/>
    <w:rsid w:val="00A431A9"/>
    <w:pPr>
      <w:autoSpaceDE w:val="0"/>
      <w:autoSpaceDN w:val="0"/>
      <w:adjustRightInd w:val="0"/>
    </w:pPr>
    <w:rPr>
      <w:rFonts w:ascii="DGUV Meta-Normal" w:hAnsi="DGUV Meta-Normal" w:cs="DGUV Meta-Norm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A7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7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49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B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E3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E3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E3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44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1D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1">
    <w:name w:val="Tabellenraster71"/>
    <w:basedOn w:val="NormaleTabelle"/>
    <w:next w:val="Tabellenraster"/>
    <w:uiPriority w:val="39"/>
    <w:rsid w:val="00BA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A1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2330</Words>
  <Characters>14683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Westmeier, Karl-Wilhelm</dc:creator>
  <cp:keywords/>
  <dc:description/>
  <cp:lastModifiedBy>Stein, Veronika</cp:lastModifiedBy>
  <cp:revision>4</cp:revision>
  <cp:lastPrinted>2022-04-13T09:21:00Z</cp:lastPrinted>
  <dcterms:created xsi:type="dcterms:W3CDTF">2022-04-27T08:49:00Z</dcterms:created>
  <dcterms:modified xsi:type="dcterms:W3CDTF">2022-06-07T13:21:00Z</dcterms:modified>
</cp:coreProperties>
</file>