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B008" w14:textId="77777777" w:rsidR="000F74E8" w:rsidRPr="005872EF" w:rsidRDefault="005872EF" w:rsidP="005872EF">
      <w:pPr>
        <w:spacing w:after="120" w:line="276" w:lineRule="auto"/>
        <w:ind w:left="567" w:hanging="567"/>
        <w:rPr>
          <w:sz w:val="40"/>
          <w:szCs w:val="40"/>
        </w:rPr>
      </w:pPr>
      <w:r w:rsidRPr="005872EF">
        <w:rPr>
          <w:sz w:val="40"/>
          <w:szCs w:val="40"/>
        </w:rPr>
        <w:t>Gefährdungsbeurteilung – Dokumentation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1249"/>
        <w:gridCol w:w="2235"/>
      </w:tblGrid>
      <w:tr w:rsidR="0016486D" w14:paraId="6D37B33E" w14:textId="77777777" w:rsidTr="00C3588A">
        <w:tc>
          <w:tcPr>
            <w:tcW w:w="5353" w:type="dxa"/>
            <w:gridSpan w:val="2"/>
          </w:tcPr>
          <w:p w14:paraId="3C79E585" w14:textId="15F08B14" w:rsidR="00305822" w:rsidRPr="00C3588A" w:rsidRDefault="00305822" w:rsidP="00B75B6A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</w:tcPr>
          <w:p w14:paraId="2B66E527" w14:textId="77777777" w:rsidR="00305822" w:rsidRDefault="00305822" w:rsidP="00B75B6A"/>
        </w:tc>
        <w:tc>
          <w:tcPr>
            <w:tcW w:w="2160" w:type="dxa"/>
            <w:gridSpan w:val="2"/>
          </w:tcPr>
          <w:p w14:paraId="2571C7BC" w14:textId="1A9653EE" w:rsidR="00305822" w:rsidRPr="0016486D" w:rsidRDefault="00C3588A" w:rsidP="00B75B6A">
            <w:pPr>
              <w:rPr>
                <w:b/>
              </w:rPr>
            </w:pPr>
            <w:r>
              <w:rPr>
                <w:b/>
              </w:rPr>
              <w:t>Kirchengemeinde:</w:t>
            </w:r>
          </w:p>
        </w:tc>
        <w:tc>
          <w:tcPr>
            <w:tcW w:w="2235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1908447A" w14:textId="77777777" w:rsidR="002656A0" w:rsidRDefault="002656A0" w:rsidP="008B0886"/>
        </w:tc>
      </w:tr>
      <w:tr w:rsidR="002656A0" w14:paraId="29323705" w14:textId="77777777" w:rsidTr="00165097">
        <w:tc>
          <w:tcPr>
            <w:tcW w:w="15276" w:type="dxa"/>
            <w:gridSpan w:val="7"/>
          </w:tcPr>
          <w:p w14:paraId="0CE430D6" w14:textId="77777777" w:rsidR="002656A0" w:rsidRDefault="002656A0" w:rsidP="008B0886"/>
        </w:tc>
      </w:tr>
      <w:tr w:rsidR="0016486D" w14:paraId="56F30927" w14:textId="77777777" w:rsidTr="001D615C">
        <w:tc>
          <w:tcPr>
            <w:tcW w:w="1757" w:type="dxa"/>
          </w:tcPr>
          <w:p w14:paraId="067573EA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62EC9B37" w14:textId="0E07FC4D" w:rsidR="00305822" w:rsidRDefault="00FD7620" w:rsidP="001D615C">
            <w:r>
              <w:t>Kirche, Gemeindehaus</w:t>
            </w:r>
          </w:p>
        </w:tc>
        <w:tc>
          <w:tcPr>
            <w:tcW w:w="1134" w:type="dxa"/>
          </w:tcPr>
          <w:p w14:paraId="2A0B8A90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17CF7A46" w14:textId="676FBD3A" w:rsidR="00305822" w:rsidRDefault="00FD7620" w:rsidP="001D615C">
            <w:r>
              <w:t>Kirchenmusikertätigkeit</w:t>
            </w:r>
          </w:p>
        </w:tc>
        <w:tc>
          <w:tcPr>
            <w:tcW w:w="911" w:type="dxa"/>
          </w:tcPr>
          <w:p w14:paraId="0D929F9B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4D01BE6C" w14:textId="77777777" w:rsidR="00305822" w:rsidRDefault="00305822" w:rsidP="001D615C"/>
        </w:tc>
      </w:tr>
    </w:tbl>
    <w:p w14:paraId="44B307CA" w14:textId="66381B31" w:rsidR="00EE0604" w:rsidRPr="00CB21A6" w:rsidRDefault="00EE0604" w:rsidP="001D615C"/>
    <w:tbl>
      <w:tblPr>
        <w:tblW w:w="15153" w:type="dxa"/>
        <w:tblCellSpacing w:w="0" w:type="dxa"/>
        <w:tblInd w:w="10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52"/>
        <w:gridCol w:w="2977"/>
        <w:gridCol w:w="2693"/>
        <w:gridCol w:w="1134"/>
        <w:gridCol w:w="3544"/>
        <w:gridCol w:w="2268"/>
        <w:gridCol w:w="1985"/>
      </w:tblGrid>
      <w:tr w:rsidR="005872EF" w:rsidRPr="0016486D" w14:paraId="11FCDF66" w14:textId="77777777" w:rsidTr="009D4021">
        <w:trPr>
          <w:trHeight w:val="471"/>
          <w:tblHeader/>
          <w:tblCellSpacing w:w="0" w:type="dxa"/>
        </w:trPr>
        <w:tc>
          <w:tcPr>
            <w:tcW w:w="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vAlign w:val="center"/>
          </w:tcPr>
          <w:p w14:paraId="233EBC6E" w14:textId="558586C9" w:rsidR="005872EF" w:rsidRPr="00314015" w:rsidRDefault="005872EF" w:rsidP="00314015">
            <w:pPr>
              <w:pStyle w:val="Tabellenkopf"/>
              <w:jc w:val="center"/>
              <w:rPr>
                <w:szCs w:val="20"/>
              </w:rPr>
            </w:pPr>
            <w:r w:rsidRPr="00314015">
              <w:rPr>
                <w:szCs w:val="20"/>
              </w:rPr>
              <w:t>Nr.</w:t>
            </w:r>
            <w:r w:rsidR="007836A0" w:rsidRPr="008F1D54">
              <w:rPr>
                <w:noProof/>
                <w:lang w:eastAsia="de-DE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tcMar>
              <w:right w:w="0" w:type="dxa"/>
            </w:tcMar>
          </w:tcPr>
          <w:p w14:paraId="38CF9EF4" w14:textId="61110492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</w:t>
            </w:r>
            <w:r w:rsidRPr="001A0000">
              <w:rPr>
                <w:sz w:val="18"/>
                <w:szCs w:val="18"/>
              </w:rPr>
              <w:softHyphen/>
              <w:t>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Arbeitsumge</w:t>
            </w:r>
            <w:r>
              <w:rPr>
                <w:sz w:val="18"/>
                <w:szCs w:val="18"/>
              </w:rPr>
              <w:t xml:space="preserve">bung, </w:t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</w:t>
            </w:r>
            <w:r w:rsidR="00314015">
              <w:rPr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tcMar>
              <w:right w:w="0" w:type="dxa"/>
            </w:tcMar>
            <w:hideMark/>
          </w:tcPr>
          <w:p w14:paraId="1011CC10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15CE37FD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Risiko</w:t>
            </w:r>
            <w:r w:rsidRPr="001A0000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be-</w:t>
            </w:r>
            <w:r>
              <w:rPr>
                <w:sz w:val="18"/>
                <w:szCs w:val="18"/>
              </w:rPr>
              <w:br/>
              <w:t>w</w:t>
            </w:r>
            <w:r w:rsidRPr="001A0000">
              <w:rPr>
                <w:sz w:val="18"/>
                <w:szCs w:val="18"/>
              </w:rPr>
              <w:t>ertung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2346A4E7" w14:textId="50DD05D0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14:paraId="6830EA0A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3278"/>
            <w:hideMark/>
          </w:tcPr>
          <w:p w14:paraId="378F5D59" w14:textId="77777777"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  <w:t>kontrolle</w:t>
            </w:r>
            <w:r>
              <w:rPr>
                <w:sz w:val="18"/>
                <w:szCs w:val="18"/>
              </w:rPr>
              <w:t>*</w:t>
            </w:r>
          </w:p>
        </w:tc>
      </w:tr>
      <w:tr w:rsidR="005872EF" w:rsidRPr="00AF7C2D" w14:paraId="29BD9EA0" w14:textId="77777777" w:rsidTr="005872EF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130B25" w14:textId="169BC2C9" w:rsidR="005872EF" w:rsidRDefault="0059548A" w:rsidP="007836A0">
            <w:pPr>
              <w:pStyle w:val="Tabellentextbold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380B3B5" w14:textId="12EE2F1D" w:rsidR="005872EF" w:rsidRPr="007836A0" w:rsidRDefault="00FD7620" w:rsidP="007836A0">
            <w:pPr>
              <w:pStyle w:val="Tabellentextbold"/>
            </w:pPr>
            <w:r>
              <w:t>Arbeitsplatz und -umgebung der Organist*innen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B7B08B0" w14:textId="2F405994" w:rsidR="005872EF" w:rsidRPr="007836A0" w:rsidRDefault="00FD7620" w:rsidP="007836A0">
            <w:pPr>
              <w:pStyle w:val="Tabelltentext"/>
            </w:pPr>
            <w:r>
              <w:t>Gesun</w:t>
            </w:r>
            <w:r w:rsidR="00D831F4">
              <w:t>d</w:t>
            </w:r>
            <w:r>
              <w:t>heitsgefahren durch einen ungenügend</w:t>
            </w:r>
            <w:r w:rsidR="00D831F4">
              <w:t xml:space="preserve"> </w:t>
            </w:r>
            <w:r>
              <w:t>beheizten</w:t>
            </w:r>
            <w:r w:rsidR="009F7F1C">
              <w:t>, unzureichend beleuchteten</w:t>
            </w:r>
            <w:r>
              <w:t xml:space="preserve"> und nicht </w:t>
            </w:r>
            <w:r w:rsidR="00D831F4">
              <w:t>ergonomisch gestalteten Arbeitsplatz, Schimmelpilzsporen und unter ungünstigen Umständen durch Schall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A090AED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00CF5A10" wp14:editId="2DBEB662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4E869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0867ABA4" wp14:editId="0C306FFC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4D478" w14:textId="77777777" w:rsidR="005872EF" w:rsidRPr="00AF7C2D" w:rsidRDefault="005872EF" w:rsidP="005872EF">
            <w:pPr>
              <w:pStyle w:val="Smileys"/>
            </w:pPr>
            <w:r>
              <w:drawing>
                <wp:inline distT="0" distB="0" distL="0" distR="0" wp14:anchorId="3944D79F" wp14:editId="2110D262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7D7CEA4" w14:textId="444613DE" w:rsidR="005872EF" w:rsidRPr="005872EF" w:rsidRDefault="00D831F4" w:rsidP="005872EF">
            <w:pPr>
              <w:pStyle w:val="Listenabsatz"/>
              <w:rPr>
                <w:rFonts w:ascii="DGUV Meta-Normal" w:hAnsi="DGUV Meta-Normal" w:cs="Arial"/>
              </w:rPr>
            </w:pPr>
            <w:r>
              <w:rPr>
                <w:rFonts w:ascii="DGUV Meta-Normal" w:hAnsi="DGUV Meta-Normal" w:cs="Arial"/>
              </w:rPr>
              <w:t>Einsatz zusätzlicher Flächenheizgeräte</w:t>
            </w:r>
            <w:r w:rsidR="00A57E23">
              <w:rPr>
                <w:rFonts w:ascii="DGUV Meta-Normal" w:hAnsi="DGUV Meta-Normal" w:cs="Arial"/>
              </w:rPr>
              <w:t xml:space="preserve"> (ausreichender Abstand zu brennbaren Oberflächen)</w:t>
            </w:r>
            <w:r w:rsidR="00A06CA3">
              <w:rPr>
                <w:rFonts w:ascii="DGUV Meta-Normal" w:hAnsi="DGUV Meta-Normal" w:cs="Arial"/>
              </w:rPr>
              <w:t>; Aufstellen von Trennwänden zur Vermeidung von Zugluft</w:t>
            </w:r>
            <w:r w:rsidR="00D824DA">
              <w:rPr>
                <w:rFonts w:ascii="DGUV Meta-Normal" w:hAnsi="DGUV Meta-Normal" w:cs="Arial"/>
              </w:rPr>
              <w:t>.</w:t>
            </w:r>
          </w:p>
          <w:p w14:paraId="5D1F5B9E" w14:textId="5846021C" w:rsidR="005872EF" w:rsidRDefault="00D824DA" w:rsidP="005872EF">
            <w:pPr>
              <w:pStyle w:val="Listenabsatz"/>
              <w:rPr>
                <w:rFonts w:ascii="DGUV Meta-Normal" w:hAnsi="DGUV Meta-Normal" w:cs="Arial"/>
              </w:rPr>
            </w:pPr>
            <w:r w:rsidRPr="00D02CAB">
              <w:rPr>
                <w:rFonts w:ascii="DGUV Meta-Normal" w:hAnsi="DGUV Meta-Normal" w:cs="Arial"/>
              </w:rPr>
              <w:t>H</w:t>
            </w:r>
            <w:r w:rsidR="00D831F4" w:rsidRPr="00D02CAB">
              <w:rPr>
                <w:rFonts w:ascii="DGUV Meta-Normal" w:hAnsi="DGUV Meta-Normal" w:cs="Arial"/>
              </w:rPr>
              <w:t>ö</w:t>
            </w:r>
            <w:r w:rsidR="00D831F4">
              <w:rPr>
                <w:rFonts w:ascii="DGUV Meta-Normal" w:hAnsi="DGUV Meta-Normal" w:cs="Arial"/>
              </w:rPr>
              <w:t>henverstellbare Orgelbank</w:t>
            </w:r>
            <w:r w:rsidR="00A57E23">
              <w:rPr>
                <w:rFonts w:ascii="DGUV Meta-Normal" w:hAnsi="DGUV Meta-Normal" w:cs="Arial"/>
              </w:rPr>
              <w:t xml:space="preserve"> und Abstellmöglichkeit für die Füße (</w:t>
            </w:r>
            <w:r w:rsidR="00A06CA3">
              <w:rPr>
                <w:rFonts w:ascii="DGUV Meta-Normal" w:hAnsi="DGUV Meta-Normal" w:cs="Arial"/>
              </w:rPr>
              <w:t>in Pausen) steht zur Verfügung</w:t>
            </w:r>
            <w:r>
              <w:rPr>
                <w:rFonts w:ascii="DGUV Meta-Normal" w:hAnsi="DGUV Meta-Normal" w:cs="Arial"/>
              </w:rPr>
              <w:t>.</w:t>
            </w:r>
          </w:p>
          <w:p w14:paraId="2A03306D" w14:textId="00B138AB" w:rsidR="009F7F1C" w:rsidRDefault="00D824DA" w:rsidP="005872EF">
            <w:pPr>
              <w:pStyle w:val="Listenabsatz"/>
              <w:rPr>
                <w:rFonts w:ascii="DGUV Meta-Normal" w:hAnsi="DGUV Meta-Normal" w:cs="Arial"/>
              </w:rPr>
            </w:pPr>
            <w:r w:rsidRPr="00D02CAB">
              <w:rPr>
                <w:rFonts w:ascii="DGUV Meta-Normal" w:hAnsi="DGUV Meta-Normal" w:cs="Arial"/>
              </w:rPr>
              <w:t>A</w:t>
            </w:r>
            <w:r w:rsidR="009F7F1C" w:rsidRPr="00D02CAB">
              <w:rPr>
                <w:rFonts w:ascii="DGUV Meta-Normal" w:hAnsi="DGUV Meta-Normal" w:cs="Arial"/>
              </w:rPr>
              <w:t>usr</w:t>
            </w:r>
            <w:r w:rsidR="009F7F1C">
              <w:rPr>
                <w:rFonts w:ascii="DGUV Meta-Normal" w:hAnsi="DGUV Meta-Normal" w:cs="Arial"/>
              </w:rPr>
              <w:t xml:space="preserve">eichende Beleuchtung </w:t>
            </w:r>
            <w:r w:rsidR="0078705F">
              <w:rPr>
                <w:rFonts w:ascii="DGUV Meta-Normal" w:hAnsi="DGUV Meta-Normal" w:cs="Arial"/>
              </w:rPr>
              <w:t>ist vorhanden</w:t>
            </w:r>
            <w:r>
              <w:rPr>
                <w:rFonts w:ascii="DGUV Meta-Normal" w:hAnsi="DGUV Meta-Normal" w:cs="Arial"/>
              </w:rPr>
              <w:t>.</w:t>
            </w:r>
          </w:p>
          <w:p w14:paraId="3E5AD7FE" w14:textId="29D79FE9" w:rsidR="00D831F4" w:rsidRDefault="00D831F4" w:rsidP="005872EF">
            <w:pPr>
              <w:pStyle w:val="Listenabsatz"/>
              <w:rPr>
                <w:rFonts w:ascii="DGUV Meta-Normal" w:hAnsi="DGUV Meta-Normal" w:cs="Arial"/>
              </w:rPr>
            </w:pPr>
            <w:r>
              <w:rPr>
                <w:rFonts w:ascii="DGUV Meta-Normal" w:hAnsi="DGUV Meta-Normal" w:cs="Arial"/>
              </w:rPr>
              <w:t>Orgel wird regelmäßig auf Schimmelbefall kontrolliert und bei Bedarf durch Fachfirma gereinigt</w:t>
            </w:r>
            <w:r w:rsidR="00D824DA">
              <w:rPr>
                <w:rFonts w:ascii="DGUV Meta-Normal" w:hAnsi="DGUV Meta-Normal" w:cs="Arial"/>
              </w:rPr>
              <w:t>.</w:t>
            </w:r>
          </w:p>
          <w:p w14:paraId="5E9B6832" w14:textId="3FC67A25" w:rsidR="00D831F4" w:rsidRDefault="00D824DA" w:rsidP="005872EF">
            <w:pPr>
              <w:pStyle w:val="Listenabsatz"/>
              <w:rPr>
                <w:rFonts w:ascii="DGUV Meta-Normal" w:hAnsi="DGUV Meta-Normal" w:cs="Arial"/>
              </w:rPr>
            </w:pPr>
            <w:r w:rsidRPr="00D02CAB">
              <w:rPr>
                <w:rFonts w:ascii="DGUV Meta-Normal" w:hAnsi="DGUV Meta-Normal" w:cs="Arial"/>
              </w:rPr>
              <w:t>G</w:t>
            </w:r>
            <w:r w:rsidR="00D831F4" w:rsidRPr="00D02CAB">
              <w:rPr>
                <w:rFonts w:ascii="DGUV Meta-Normal" w:hAnsi="DGUV Meta-Normal" w:cs="Arial"/>
              </w:rPr>
              <w:t>ute</w:t>
            </w:r>
            <w:r w:rsidR="00D831F4">
              <w:rPr>
                <w:rFonts w:ascii="DGUV Meta-Normal" w:hAnsi="DGUV Meta-Normal" w:cs="Arial"/>
              </w:rPr>
              <w:t xml:space="preserve"> Erreichbarkeit der Orgel </w:t>
            </w:r>
            <w:r w:rsidR="0078705F">
              <w:rPr>
                <w:rFonts w:ascii="DGUV Meta-Normal" w:hAnsi="DGUV Meta-Normal" w:cs="Arial"/>
              </w:rPr>
              <w:t xml:space="preserve">ist </w:t>
            </w:r>
            <w:r w:rsidR="00D831F4">
              <w:rPr>
                <w:rFonts w:ascii="DGUV Meta-Normal" w:hAnsi="DGUV Meta-Normal" w:cs="Arial"/>
              </w:rPr>
              <w:t>sicher</w:t>
            </w:r>
            <w:r w:rsidR="0078705F">
              <w:rPr>
                <w:rFonts w:ascii="DGUV Meta-Normal" w:hAnsi="DGUV Meta-Normal" w:cs="Arial"/>
              </w:rPr>
              <w:t>ge</w:t>
            </w:r>
            <w:r w:rsidR="00D831F4">
              <w:rPr>
                <w:rFonts w:ascii="DGUV Meta-Normal" w:hAnsi="DGUV Meta-Normal" w:cs="Arial"/>
              </w:rPr>
              <w:t>stell</w:t>
            </w:r>
            <w:r w:rsidR="0078705F">
              <w:rPr>
                <w:rFonts w:ascii="DGUV Meta-Normal" w:hAnsi="DGUV Meta-Normal" w:cs="Arial"/>
              </w:rPr>
              <w:t>t</w:t>
            </w:r>
            <w:r>
              <w:rPr>
                <w:rFonts w:ascii="DGUV Meta-Normal" w:hAnsi="DGUV Meta-Normal" w:cs="Arial"/>
              </w:rPr>
              <w:t>.</w:t>
            </w:r>
          </w:p>
          <w:p w14:paraId="0FA64C87" w14:textId="4A3E4D55" w:rsidR="00D831F4" w:rsidRDefault="00D824DA" w:rsidP="005872EF">
            <w:pPr>
              <w:pStyle w:val="Listenabsatz"/>
              <w:rPr>
                <w:rFonts w:ascii="DGUV Meta-Normal" w:hAnsi="DGUV Meta-Normal" w:cs="Arial"/>
              </w:rPr>
            </w:pPr>
            <w:r w:rsidRPr="00D02CAB">
              <w:rPr>
                <w:rFonts w:ascii="DGUV Meta-Normal" w:hAnsi="DGUV Meta-Normal" w:cs="Arial"/>
              </w:rPr>
              <w:t>U</w:t>
            </w:r>
            <w:r w:rsidR="00D831F4" w:rsidRPr="00D02CAB">
              <w:rPr>
                <w:rFonts w:ascii="DGUV Meta-Normal" w:hAnsi="DGUV Meta-Normal" w:cs="Arial"/>
              </w:rPr>
              <w:t>ng</w:t>
            </w:r>
            <w:r w:rsidR="00D831F4">
              <w:rPr>
                <w:rFonts w:ascii="DGUV Meta-Normal" w:hAnsi="DGUV Meta-Normal" w:cs="Arial"/>
              </w:rPr>
              <w:t xml:space="preserve">ünstige Schalleinstrahlung durch entsprechende Positionierung von Blechbläsern/Posaunenchor </w:t>
            </w:r>
            <w:r w:rsidR="0078705F">
              <w:rPr>
                <w:rFonts w:ascii="DGUV Meta-Normal" w:hAnsi="DGUV Meta-Normal" w:cs="Arial"/>
              </w:rPr>
              <w:t xml:space="preserve">wird </w:t>
            </w:r>
            <w:r w:rsidR="00D831F4">
              <w:rPr>
                <w:rFonts w:ascii="DGUV Meta-Normal" w:hAnsi="DGUV Meta-Normal" w:cs="Arial"/>
              </w:rPr>
              <w:t>vermi</w:t>
            </w:r>
            <w:r w:rsidR="0078705F">
              <w:rPr>
                <w:rFonts w:ascii="DGUV Meta-Normal" w:hAnsi="DGUV Meta-Normal" w:cs="Arial"/>
              </w:rPr>
              <w:t>e</w:t>
            </w:r>
            <w:r w:rsidR="00D831F4">
              <w:rPr>
                <w:rFonts w:ascii="DGUV Meta-Normal" w:hAnsi="DGUV Meta-Normal" w:cs="Arial"/>
              </w:rPr>
              <w:t>den</w:t>
            </w:r>
            <w:r>
              <w:rPr>
                <w:rFonts w:ascii="DGUV Meta-Normal" w:hAnsi="DGUV Meta-Normal" w:cs="Arial"/>
              </w:rPr>
              <w:t>.</w:t>
            </w:r>
          </w:p>
          <w:p w14:paraId="2C4151BC" w14:textId="7322EBFD" w:rsidR="00CF68BB" w:rsidRPr="005872EF" w:rsidRDefault="00CF68BB" w:rsidP="005872EF">
            <w:pPr>
              <w:pStyle w:val="Listenabsatz"/>
              <w:rPr>
                <w:rFonts w:ascii="DGUV Meta-Normal" w:hAnsi="DGUV Meta-Normal" w:cs="Arial"/>
              </w:rPr>
            </w:pPr>
            <w:r>
              <w:rPr>
                <w:rFonts w:ascii="DGUV Meta-Normal" w:hAnsi="DGUV Meta-Normal" w:cs="Arial"/>
              </w:rPr>
              <w:t>Unterweisung der Mitarbeitenden zur Vermeidung von Überlastungen des Bewegungsapparates beim Orgelspiel (</w:t>
            </w:r>
            <w:hyperlink r:id="rId11" w:history="1">
              <w:r w:rsidRPr="00CF68BB">
                <w:rPr>
                  <w:rStyle w:val="Hyperlink"/>
                  <w:rFonts w:ascii="DGUV Meta-Normal" w:hAnsi="DGUV Meta-Normal" w:cs="Arial"/>
                  <w:b/>
                  <w:bCs/>
                </w:rPr>
                <w:t>EFAS-Broschüre „Gerne will ich mich bequemen“</w:t>
              </w:r>
            </w:hyperlink>
            <w:r>
              <w:rPr>
                <w:rFonts w:ascii="DGUV Meta-Normal" w:hAnsi="DGUV Meta-Normal" w:cs="Arial"/>
              </w:rPr>
              <w:t>)</w:t>
            </w:r>
            <w:r w:rsidR="008829A2">
              <w:rPr>
                <w:rFonts w:ascii="DGUV Meta-Normal" w:hAnsi="DGUV Meta-Normal" w:cs="Arial"/>
              </w:rPr>
              <w:t xml:space="preserve"> und bei Bedarf betriebsärztliche Wunschvorsorge</w:t>
            </w:r>
            <w:r w:rsidR="00D824DA">
              <w:rPr>
                <w:rFonts w:ascii="DGUV Meta-Normal" w:hAnsi="DGUV Meta-Normal" w:cs="Arial"/>
              </w:rPr>
              <w:t>.</w:t>
            </w:r>
          </w:p>
          <w:p w14:paraId="10312377" w14:textId="77777777" w:rsidR="005872EF" w:rsidRPr="0059548A" w:rsidRDefault="005872EF" w:rsidP="005872EF">
            <w:pPr>
              <w:pStyle w:val="Listenabsatz"/>
              <w:rPr>
                <w:rFonts w:ascii="DGUV Meta-Normal" w:hAnsi="DGUV Meta-Normal" w:cs="Arial"/>
              </w:rPr>
            </w:pPr>
            <w:r>
              <w:t>...</w:t>
            </w:r>
          </w:p>
          <w:p w14:paraId="170AA7C6" w14:textId="6AB3D64C" w:rsidR="0059548A" w:rsidRPr="000F74E8" w:rsidRDefault="0059548A" w:rsidP="0059548A">
            <w:pPr>
              <w:pStyle w:val="Listenabsatz"/>
              <w:numPr>
                <w:ilvl w:val="0"/>
                <w:numId w:val="0"/>
              </w:numPr>
              <w:ind w:left="238"/>
              <w:rPr>
                <w:rFonts w:ascii="DGUV Meta-Normal" w:hAnsi="DGUV Meta-Normal" w:cs="Arial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ED31593" w14:textId="77777777"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42CA223D" w14:textId="77777777" w:rsidTr="005872EF">
              <w:tc>
                <w:tcPr>
                  <w:tcW w:w="1562" w:type="dxa"/>
                </w:tcPr>
                <w:p w14:paraId="52EF562F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5F905DD8" w14:textId="77777777"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3095E859" w14:textId="77777777" w:rsidTr="005872EF">
              <w:tc>
                <w:tcPr>
                  <w:tcW w:w="1545" w:type="dxa"/>
                </w:tcPr>
                <w:p w14:paraId="406CFF96" w14:textId="77777777"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1FF636C" w14:textId="77777777" w:rsidR="005872EF" w:rsidRDefault="005872EF" w:rsidP="005872EF">
            <w:pPr>
              <w:pStyle w:val="Tabelltentext"/>
            </w:pPr>
          </w:p>
          <w:p w14:paraId="3D95C57B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5C5CFB6" w14:textId="77777777" w:rsidR="005872EF" w:rsidRPr="00084DD1" w:rsidRDefault="005872EF" w:rsidP="005872EF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0BE434D" w14:textId="77777777" w:rsidR="005872EF" w:rsidRDefault="005872EF" w:rsidP="005872EF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14D11D18" w14:textId="77777777" w:rsidTr="005872EF">
              <w:tc>
                <w:tcPr>
                  <w:tcW w:w="1562" w:type="dxa"/>
                </w:tcPr>
                <w:p w14:paraId="1E288DB5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3555D382" w14:textId="77777777"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6DBC8C97" w14:textId="77777777" w:rsidTr="005872EF">
              <w:tc>
                <w:tcPr>
                  <w:tcW w:w="1545" w:type="dxa"/>
                </w:tcPr>
                <w:p w14:paraId="38A003BF" w14:textId="77777777"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756A690D" w14:textId="77777777" w:rsidR="005872EF" w:rsidRDefault="005872EF" w:rsidP="005872EF">
            <w:pPr>
              <w:pStyle w:val="Tabelltentext"/>
            </w:pPr>
          </w:p>
          <w:p w14:paraId="0E4CFCA8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A855FEB" w14:textId="77777777" w:rsidR="005872EF" w:rsidRPr="00084DD1" w:rsidRDefault="005872EF" w:rsidP="005872EF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872EF" w:rsidRPr="00AF7C2D" w14:paraId="39074C33" w14:textId="77777777" w:rsidTr="005872EF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A7B3B4F" w14:textId="50DE1BA1" w:rsidR="005872EF" w:rsidRPr="00084DD1" w:rsidRDefault="0059548A" w:rsidP="007836A0">
            <w:pPr>
              <w:pStyle w:val="Tabellentextbold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49F4814" w14:textId="06EDC539" w:rsidR="005872EF" w:rsidRPr="007836A0" w:rsidRDefault="0059548A" w:rsidP="007836A0">
            <w:pPr>
              <w:pStyle w:val="Tabellentextbold"/>
            </w:pPr>
            <w:r>
              <w:t>Chorleitung auf Emporen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9CDCD7" w14:textId="6457A2C9" w:rsidR="005872EF" w:rsidRPr="007836A0" w:rsidRDefault="00CF68BB" w:rsidP="007836A0">
            <w:pPr>
              <w:pStyle w:val="Tabelltentext"/>
            </w:pPr>
            <w:r>
              <w:t xml:space="preserve">Absturzgefahr für Dirigenten </w:t>
            </w:r>
            <w:r w:rsidR="0059548A">
              <w:t xml:space="preserve">auf Emporen oder auf Stufen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5D0F913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1D63ACB5" wp14:editId="13E54A96">
                  <wp:extent cx="207271" cy="207271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026FD" w14:textId="77777777" w:rsidR="005872EF" w:rsidRDefault="005872EF" w:rsidP="005872EF">
            <w:pPr>
              <w:pStyle w:val="Smileys"/>
            </w:pPr>
            <w:r>
              <w:drawing>
                <wp:inline distT="0" distB="0" distL="0" distR="0" wp14:anchorId="5E6B241F" wp14:editId="4F55ABFA">
                  <wp:extent cx="207271" cy="207271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14B6FE" w14:textId="77777777" w:rsidR="005872EF" w:rsidDel="00D57C2B" w:rsidRDefault="005872EF" w:rsidP="005872EF">
            <w:pPr>
              <w:pStyle w:val="Smileys"/>
            </w:pPr>
            <w:r>
              <w:drawing>
                <wp:inline distT="0" distB="0" distL="0" distR="0" wp14:anchorId="24B3732F" wp14:editId="135691FE">
                  <wp:extent cx="207271" cy="207271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9BCE426" w14:textId="1DC44B36" w:rsidR="005872EF" w:rsidRDefault="0059548A" w:rsidP="005872EF">
            <w:pPr>
              <w:pStyle w:val="Listenabsatz"/>
            </w:pPr>
            <w:r>
              <w:t>Dirigentenpult</w:t>
            </w:r>
            <w:r w:rsidR="0078705F">
              <w:t xml:space="preserve"> wird</w:t>
            </w:r>
            <w:r>
              <w:t xml:space="preserve"> nur an Stellen mit ausreichender Absturzsicherung auf</w:t>
            </w:r>
            <w:r w:rsidR="0078705F">
              <w:t>ge</w:t>
            </w:r>
            <w:r>
              <w:t>stell</w:t>
            </w:r>
            <w:r w:rsidR="0078705F">
              <w:t>t</w:t>
            </w:r>
            <w:r>
              <w:t xml:space="preserve"> (ggf. zusätzliche Absturzsicherung auf Emporen)</w:t>
            </w:r>
            <w:r w:rsidR="00D824DA">
              <w:t>.</w:t>
            </w:r>
          </w:p>
          <w:p w14:paraId="6E895048" w14:textId="0E862BAA" w:rsidR="005872EF" w:rsidRDefault="009E5135" w:rsidP="005872EF">
            <w:pPr>
              <w:pStyle w:val="Listenabsatz"/>
            </w:pPr>
            <w:r w:rsidRPr="008F1D5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7B2B6E6C" wp14:editId="449F9C36">
                      <wp:simplePos x="0" y="0"/>
                      <wp:positionH relativeFrom="column">
                        <wp:posOffset>-4870450</wp:posOffset>
                      </wp:positionH>
                      <wp:positionV relativeFrom="page">
                        <wp:posOffset>923925</wp:posOffset>
                      </wp:positionV>
                      <wp:extent cx="9795510" cy="84074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5510" cy="840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2993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8"/>
                                    <w:gridCol w:w="4465"/>
                                    <w:gridCol w:w="437"/>
                                    <w:gridCol w:w="4636"/>
                                    <w:gridCol w:w="467"/>
                                    <w:gridCol w:w="3260"/>
                                    <w:gridCol w:w="6898"/>
                                    <w:gridCol w:w="9314"/>
                                  </w:tblGrid>
                                  <w:tr w:rsidR="007836A0" w14:paraId="5FA49CFC" w14:textId="77777777" w:rsidTr="005872EF">
                                    <w:tc>
                                      <w:tcPr>
                                        <w:tcW w:w="20621" w:type="dxa"/>
                                        <w:gridSpan w:val="7"/>
                                      </w:tcPr>
                                      <w:p w14:paraId="7E6096DF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rStyle w:val="Kommentarzeichen"/>
                                          </w:rPr>
                                        </w:pPr>
                                      </w:p>
                                      <w:p w14:paraId="5A88DD86" w14:textId="77777777" w:rsidR="007836A0" w:rsidRPr="005872EF" w:rsidRDefault="007836A0" w:rsidP="00A34AFC">
                                        <w:pPr>
                                          <w:pStyle w:val="Fuzeile"/>
                                          <w:rPr>
                                            <w:rStyle w:val="Kommentarzeich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4" w:type="dxa"/>
                                      </w:tcPr>
                                      <w:p w14:paraId="4FA748E7" w14:textId="77777777" w:rsidR="007836A0" w:rsidRPr="00DE4302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836A0" w14:paraId="448E4E56" w14:textId="77777777" w:rsidTr="009C2453">
                                    <w:tc>
                                      <w:tcPr>
                                        <w:tcW w:w="458" w:type="dxa"/>
                                      </w:tcPr>
                                      <w:p w14:paraId="49274BEF" w14:textId="77777777" w:rsidR="007836A0" w:rsidRDefault="007836A0" w:rsidP="00A34AFC">
                                        <w:pPr>
                                          <w:pStyle w:val="Fuzeile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2C1710D2" wp14:editId="0BED0117">
                                              <wp:extent cx="207271" cy="207271"/>
                                              <wp:effectExtent l="0" t="0" r="0" b="0"/>
                                              <wp:docPr id="98" name="Bild 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miley_gruen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7271" cy="2072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5" w:type="dxa"/>
                                      </w:tcPr>
                                      <w:p w14:paraId="0398E83E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Das Risiko ist gering </w:t>
                                        </w:r>
                                      </w:p>
                                      <w:p w14:paraId="1C1252E4" w14:textId="5EC7D82B" w:rsidR="007836A0" w:rsidRPr="00DE4302" w:rsidRDefault="007836A0" w:rsidP="00314015">
                                        <w:pPr>
                                          <w:pStyle w:val="Fuzeile"/>
                                          <w:ind w:left="198" w:hanging="19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eine Maßnahmen erforderlich, prüfen,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ob Verbesserung möglich ist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14:paraId="0602A96F" w14:textId="77777777" w:rsidR="007836A0" w:rsidRDefault="007836A0" w:rsidP="00A34AFC">
                                        <w:pPr>
                                          <w:pStyle w:val="Fuzeile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1E4F76B2" wp14:editId="69894C00">
                                              <wp:extent cx="207271" cy="207271"/>
                                              <wp:effectExtent l="0" t="0" r="0" b="0"/>
                                              <wp:docPr id="99" name="Bild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miley_gelb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7271" cy="2072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6" w:type="dxa"/>
                                      </w:tcPr>
                                      <w:p w14:paraId="2F2AA812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Das Risiko ist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vorhanden</w:t>
                                        </w: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127E7C7B" w14:textId="77777777" w:rsidR="007836A0" w:rsidRPr="009C2453" w:rsidRDefault="007836A0" w:rsidP="00314015">
                                        <w:pPr>
                                          <w:pStyle w:val="Fuzeile"/>
                                          <w:ind w:left="198" w:hanging="198"/>
                                          <w:rPr>
                                            <w:vertAlign w:val="subscript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Maßnahmen zur Minderung des Risikos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sind erforderlich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" w:type="dxa"/>
                                      </w:tcPr>
                                      <w:p w14:paraId="197A282B" w14:textId="77777777" w:rsidR="007836A0" w:rsidRDefault="007836A0" w:rsidP="00A34AFC">
                                        <w:pPr>
                                          <w:pStyle w:val="Fuzeile"/>
                                        </w:pPr>
                                        <w:r>
                                          <w:rPr>
                                            <w:noProof/>
                                            <w:lang w:eastAsia="de-DE"/>
                                          </w:rPr>
                                          <w:drawing>
                                            <wp:inline distT="0" distB="0" distL="0" distR="0" wp14:anchorId="533584D3" wp14:editId="473570E9">
                                              <wp:extent cx="207271" cy="207271"/>
                                              <wp:effectExtent l="0" t="0" r="0" b="0"/>
                                              <wp:docPr id="100" name="Bild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Smiley_rot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7271" cy="20727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</w:tcPr>
                                      <w:p w14:paraId="7E63B6E9" w14:textId="77777777" w:rsidR="007836A0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Das Risiko ist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hoch</w:t>
                                        </w: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526CF8D0" w14:textId="77777777" w:rsidR="007836A0" w:rsidRDefault="007836A0" w:rsidP="00314015">
                                        <w:pPr>
                                          <w:pStyle w:val="Fuzeile"/>
                                          <w:ind w:left="198" w:hanging="198"/>
                                        </w:pPr>
                                        <w:r w:rsidRPr="00DE4302">
                                          <w:rPr>
                                            <w:sz w:val="16"/>
                                            <w:szCs w:val="16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Maßnahmen zur Minderung des Risikos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br/>
                                          <w:t>sind unverzüglich durchzuführen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98" w:type="dxa"/>
                                      </w:tcPr>
                                      <w:p w14:paraId="39921A41" w14:textId="77777777" w:rsidR="007836A0" w:rsidRPr="00A34AFC" w:rsidRDefault="007836A0" w:rsidP="00A34AFC">
                                        <w:pPr>
                                          <w:pStyle w:val="Fuzeile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14" w:type="dxa"/>
                                      </w:tcPr>
                                      <w:p w14:paraId="35060F86" w14:textId="77777777" w:rsidR="007836A0" w:rsidRPr="00DE4302" w:rsidRDefault="007836A0" w:rsidP="00A34AFC">
                                        <w:pPr>
                                          <w:pStyle w:val="Fuzeil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2601E19" w14:textId="77777777" w:rsidR="007836A0" w:rsidRDefault="007836A0" w:rsidP="007836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B6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left:0;text-align:left;margin-left:-383.5pt;margin-top:72.75pt;width:771.3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" o:allowoverlap="f" filled="f" stroked="f">
                      <v:textbo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4465"/>
                              <w:gridCol w:w="437"/>
                              <w:gridCol w:w="4636"/>
                              <w:gridCol w:w="467"/>
                              <w:gridCol w:w="3260"/>
                              <w:gridCol w:w="6898"/>
                              <w:gridCol w:w="9314"/>
                            </w:tblGrid>
                            <w:tr w:rsidR="007836A0" w14:paraId="5FA49CFC" w14:textId="77777777" w:rsidTr="005872EF">
                              <w:tc>
                                <w:tcPr>
                                  <w:tcW w:w="20621" w:type="dxa"/>
                                  <w:gridSpan w:val="7"/>
                                </w:tcPr>
                                <w:p w14:paraId="7E6096DF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rStyle w:val="Kommentarzeichen"/>
                                    </w:rPr>
                                  </w:pPr>
                                </w:p>
                                <w:p w14:paraId="5A88DD86" w14:textId="77777777" w:rsidR="007836A0" w:rsidRPr="005872EF" w:rsidRDefault="007836A0" w:rsidP="00A34AFC">
                                  <w:pPr>
                                    <w:pStyle w:val="Fuzeile"/>
                                    <w:rPr>
                                      <w:rStyle w:val="Kommentarzeich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4FA748E7" w14:textId="77777777" w:rsidR="007836A0" w:rsidRPr="00DE4302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36A0" w14:paraId="448E4E56" w14:textId="77777777" w:rsidTr="009C2453">
                              <w:tc>
                                <w:tcPr>
                                  <w:tcW w:w="458" w:type="dxa"/>
                                </w:tcPr>
                                <w:p w14:paraId="49274BEF" w14:textId="77777777" w:rsidR="007836A0" w:rsidRDefault="007836A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C1710D2" wp14:editId="0BED0117">
                                        <wp:extent cx="207271" cy="207271"/>
                                        <wp:effectExtent l="0" t="0" r="0" b="0"/>
                                        <wp:docPr id="98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465" w:type="dxa"/>
                                </w:tcPr>
                                <w:p w14:paraId="0398E83E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</w:p>
                                <w:p w14:paraId="1C1252E4" w14:textId="5EC7D82B" w:rsidR="007836A0" w:rsidRPr="00DE4302" w:rsidRDefault="007836A0" w:rsidP="00314015">
                                  <w:pPr>
                                    <w:pStyle w:val="Fuzeile"/>
                                    <w:ind w:left="198" w:hanging="1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0602A96F" w14:textId="77777777" w:rsidR="007836A0" w:rsidRDefault="007836A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E4F76B2" wp14:editId="69894C00">
                                        <wp:extent cx="207271" cy="207271"/>
                                        <wp:effectExtent l="0" t="0" r="0" b="0"/>
                                        <wp:docPr id="99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2F2AA812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27E7C7B" w14:textId="77777777" w:rsidR="007836A0" w:rsidRPr="009C2453" w:rsidRDefault="007836A0" w:rsidP="00314015">
                                  <w:pPr>
                                    <w:pStyle w:val="Fuzeile"/>
                                    <w:ind w:left="198" w:hanging="198"/>
                                    <w:rPr>
                                      <w:vertAlign w:val="subscript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197A282B" w14:textId="77777777" w:rsidR="007836A0" w:rsidRDefault="007836A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33584D3" wp14:editId="473570E9">
                                        <wp:extent cx="207271" cy="207271"/>
                                        <wp:effectExtent l="0" t="0" r="0" b="0"/>
                                        <wp:docPr id="100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E63B6E9" w14:textId="77777777" w:rsidR="007836A0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26CF8D0" w14:textId="77777777" w:rsidR="007836A0" w:rsidRDefault="007836A0" w:rsidP="00314015">
                                  <w:pPr>
                                    <w:pStyle w:val="Fuzeile"/>
                                    <w:ind w:left="198" w:hanging="198"/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</w:tcPr>
                                <w:p w14:paraId="39921A41" w14:textId="77777777" w:rsidR="007836A0" w:rsidRPr="00A34AFC" w:rsidRDefault="007836A0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35060F86" w14:textId="77777777" w:rsidR="007836A0" w:rsidRPr="00DE4302" w:rsidRDefault="007836A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601E19" w14:textId="77777777" w:rsidR="007836A0" w:rsidRDefault="007836A0" w:rsidP="007836A0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7F1C">
              <w:t>Unterweisung der Mitarbeitenden</w:t>
            </w:r>
            <w:r w:rsidR="00D824DA">
              <w:t>.</w:t>
            </w:r>
          </w:p>
          <w:p w14:paraId="24D9C921" w14:textId="5D8D25A3" w:rsidR="005872EF" w:rsidRPr="00084DD1" w:rsidRDefault="005872EF" w:rsidP="005872EF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205AAEA" w14:textId="77777777"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0290BAA8" w14:textId="77777777" w:rsidTr="005872EF">
              <w:tc>
                <w:tcPr>
                  <w:tcW w:w="1562" w:type="dxa"/>
                </w:tcPr>
                <w:p w14:paraId="3E7AA820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05556925" w14:textId="77777777"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3C11D19B" w14:textId="77777777" w:rsidTr="005872EF">
              <w:tc>
                <w:tcPr>
                  <w:tcW w:w="1545" w:type="dxa"/>
                </w:tcPr>
                <w:p w14:paraId="38AF6711" w14:textId="77777777"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12A2FB15" w14:textId="77777777" w:rsidR="005872EF" w:rsidRDefault="005872EF" w:rsidP="005872EF">
            <w:pPr>
              <w:pStyle w:val="Tabelltentext"/>
            </w:pPr>
          </w:p>
          <w:p w14:paraId="11870AF5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6E06C416" w14:textId="77777777" w:rsidR="005872EF" w:rsidRDefault="005872EF" w:rsidP="005872EF">
            <w:pPr>
              <w:pStyle w:val="Tabelltentext"/>
            </w:pPr>
            <w:r>
              <w:lastRenderedPageBreak/>
              <w:t>Ja</w:t>
            </w:r>
            <w:r>
              <w:tab/>
            </w:r>
            <w:r w:rsidRPr="00680DB5">
              <w:t>Nein</w:t>
            </w:r>
          </w:p>
          <w:p w14:paraId="04BC0092" w14:textId="3B19F633" w:rsidR="009E5135" w:rsidRPr="00680DB5" w:rsidDel="00D57C2B" w:rsidRDefault="009E5135" w:rsidP="005872EF">
            <w:pPr>
              <w:pStyle w:val="Tabelltentext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3B6E90EB" w14:textId="77777777" w:rsidR="005872EF" w:rsidRDefault="005872EF" w:rsidP="005872EF">
            <w:pPr>
              <w:pStyle w:val="Tabelltentext"/>
            </w:pPr>
            <w:r>
              <w:lastRenderedPageBreak/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872EF" w14:paraId="5894C1C3" w14:textId="77777777" w:rsidTr="005872EF">
              <w:tc>
                <w:tcPr>
                  <w:tcW w:w="1562" w:type="dxa"/>
                </w:tcPr>
                <w:p w14:paraId="1BBA63D6" w14:textId="77777777" w:rsidR="005872EF" w:rsidRDefault="005872EF" w:rsidP="005872EF">
                  <w:pPr>
                    <w:pStyle w:val="Tabelltentext"/>
                  </w:pPr>
                </w:p>
              </w:tc>
            </w:tr>
          </w:tbl>
          <w:p w14:paraId="5DDA3872" w14:textId="77777777"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872EF" w14:paraId="7A57D7B2" w14:textId="77777777" w:rsidTr="005872EF">
              <w:tc>
                <w:tcPr>
                  <w:tcW w:w="1545" w:type="dxa"/>
                </w:tcPr>
                <w:p w14:paraId="17B448C1" w14:textId="77777777"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6FAC1BA" w14:textId="77777777" w:rsidR="005872EF" w:rsidRDefault="005872EF" w:rsidP="005872EF">
            <w:pPr>
              <w:pStyle w:val="Tabelltentext"/>
            </w:pPr>
          </w:p>
          <w:p w14:paraId="2CE6AC00" w14:textId="77777777"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8ECF440" w14:textId="77777777" w:rsidR="005872EF" w:rsidRDefault="005872EF" w:rsidP="005872EF">
            <w:pPr>
              <w:pStyle w:val="Tabelltentext"/>
            </w:pPr>
            <w:r w:rsidRPr="00680DB5">
              <w:lastRenderedPageBreak/>
              <w:t>J</w:t>
            </w:r>
            <w:r w:rsidR="009E5135">
              <w:t>a</w:t>
            </w:r>
            <w:r>
              <w:tab/>
            </w:r>
            <w:r w:rsidRPr="00680DB5">
              <w:t>Nein</w:t>
            </w:r>
          </w:p>
          <w:p w14:paraId="28615504" w14:textId="149D7DBA" w:rsidR="009E5135" w:rsidRPr="00680DB5" w:rsidDel="00D57C2B" w:rsidRDefault="009E5135" w:rsidP="005872EF">
            <w:pPr>
              <w:pStyle w:val="Tabelltentext"/>
            </w:pPr>
          </w:p>
        </w:tc>
      </w:tr>
      <w:tr w:rsidR="007836A0" w:rsidRPr="00680DB5" w:rsidDel="00D57C2B" w14:paraId="125A4DD2" w14:textId="77777777" w:rsidTr="00E14A0C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D0E701" w14:textId="10F3B8D4" w:rsidR="007836A0" w:rsidRPr="00084DD1" w:rsidRDefault="0059548A" w:rsidP="007836A0">
            <w:pPr>
              <w:pStyle w:val="Tabellentextbold"/>
            </w:pPr>
            <w: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23AE343" w14:textId="6E883774" w:rsidR="007836A0" w:rsidRPr="007836A0" w:rsidRDefault="007D0C65" w:rsidP="007836A0">
            <w:pPr>
              <w:pStyle w:val="Tabellentextbold"/>
            </w:pPr>
            <w:r>
              <w:t>Chorproben, Übungsräume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82D4945" w14:textId="4510C51A" w:rsidR="007836A0" w:rsidRPr="007836A0" w:rsidRDefault="004A120F" w:rsidP="00E14A0C">
            <w:pPr>
              <w:pStyle w:val="Tabelltentext"/>
            </w:pPr>
            <w:r>
              <w:t>Lärmbelastung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C60C44A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06167978" wp14:editId="273EB681">
                  <wp:extent cx="207271" cy="207271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73E33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2BEC3866" wp14:editId="203C6A1D">
                  <wp:extent cx="207271" cy="207271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9F2FB" w14:textId="77777777" w:rsidR="007836A0" w:rsidDel="00D57C2B" w:rsidRDefault="007836A0" w:rsidP="00E14A0C">
            <w:pPr>
              <w:pStyle w:val="Smileys"/>
            </w:pPr>
            <w:r>
              <w:drawing>
                <wp:inline distT="0" distB="0" distL="0" distR="0" wp14:anchorId="48BF91D5" wp14:editId="784A742A">
                  <wp:extent cx="207271" cy="207271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7EB79D4" w14:textId="4C45D274" w:rsidR="007836A0" w:rsidRDefault="004A120F" w:rsidP="00E14A0C">
            <w:pPr>
              <w:pStyle w:val="Listenabsatz"/>
            </w:pPr>
            <w:r>
              <w:t>Lärmexposition beträgt über einen 8-Stunden-Tag gemittelt weniger als 80 dB(A)</w:t>
            </w:r>
            <w:r w:rsidR="00D824DA">
              <w:t>.</w:t>
            </w:r>
          </w:p>
          <w:p w14:paraId="6FAD6A0B" w14:textId="124B199B" w:rsidR="007836A0" w:rsidRDefault="004A120F" w:rsidP="00E14A0C">
            <w:pPr>
              <w:pStyle w:val="Listenabsatz"/>
            </w:pPr>
            <w:r>
              <w:t xml:space="preserve">Übungsräume sind so gestaltet, dass die Schallausbreitung nach den in der </w:t>
            </w:r>
            <w:r w:rsidR="00D824DA" w:rsidRPr="00D02CAB">
              <w:t>P</w:t>
            </w:r>
            <w:r w:rsidRPr="00D02CAB">
              <w:t>rax</w:t>
            </w:r>
            <w:r>
              <w:t>is bewährten Regeln der Lärmminderungstechnik vermindert wird (ausreichende Raumgröße, schallmindernde Oberflächenbeschaffenheit, ggf. Schallabsorber)</w:t>
            </w:r>
            <w:r w:rsidR="00D824DA">
              <w:t>.</w:t>
            </w:r>
          </w:p>
          <w:p w14:paraId="1C2DD6DC" w14:textId="4379CF4F" w:rsidR="004A120F" w:rsidRDefault="00D824DA" w:rsidP="00E14A0C">
            <w:pPr>
              <w:pStyle w:val="Listenabsatz"/>
            </w:pPr>
            <w:r w:rsidRPr="00D02CAB">
              <w:t>A</w:t>
            </w:r>
            <w:r w:rsidR="004A120F" w:rsidRPr="00D02CAB">
              <w:t>u</w:t>
            </w:r>
            <w:r w:rsidR="004A120F">
              <w:t>f einen ausreichende</w:t>
            </w:r>
            <w:r w:rsidRPr="00D02CAB">
              <w:t>n</w:t>
            </w:r>
            <w:r w:rsidR="004A120F" w:rsidRPr="00D02CAB">
              <w:t xml:space="preserve"> </w:t>
            </w:r>
            <w:r w:rsidR="004A120F">
              <w:t xml:space="preserve">Abstand der </w:t>
            </w:r>
            <w:r w:rsidRPr="00D02CAB">
              <w:t>M</w:t>
            </w:r>
            <w:r w:rsidR="004A120F" w:rsidRPr="00D02CAB">
              <w:t>u</w:t>
            </w:r>
            <w:r w:rsidR="004A120F">
              <w:t>siker*innen zueinander wird geachtet</w:t>
            </w:r>
            <w:r>
              <w:t>.</w:t>
            </w:r>
          </w:p>
          <w:p w14:paraId="7E8D2B3C" w14:textId="3312F05A" w:rsidR="004A120F" w:rsidRDefault="004A120F" w:rsidP="00E14A0C">
            <w:pPr>
              <w:pStyle w:val="Listenabsatz"/>
            </w:pPr>
            <w:r>
              <w:t>Lautsprecheranlagen sind so positioniert, dass dies zu keiner zusätzlichen Schallbelastung führt</w:t>
            </w:r>
            <w:r w:rsidR="00D824DA">
              <w:t>.</w:t>
            </w:r>
          </w:p>
          <w:p w14:paraId="6ACA1264" w14:textId="6D18DC06" w:rsidR="007836A0" w:rsidRPr="00084DD1" w:rsidRDefault="007836A0" w:rsidP="00E14A0C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53083D5" w14:textId="77777777" w:rsidR="007836A0" w:rsidRDefault="007836A0" w:rsidP="00E14A0C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1D49177" w14:textId="77777777" w:rsidTr="00E14A0C">
              <w:tc>
                <w:tcPr>
                  <w:tcW w:w="1562" w:type="dxa"/>
                </w:tcPr>
                <w:p w14:paraId="113E65D0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72DD3ED8" w14:textId="77777777" w:rsidR="007836A0" w:rsidRPr="00DC294A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EC3CFA5" w14:textId="77777777" w:rsidTr="00E14A0C">
              <w:tc>
                <w:tcPr>
                  <w:tcW w:w="1545" w:type="dxa"/>
                </w:tcPr>
                <w:p w14:paraId="2CC0E2A6" w14:textId="77777777" w:rsidR="007836A0" w:rsidRDefault="007836A0" w:rsidP="00E14A0C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901E8E0" w14:textId="77777777" w:rsidR="007836A0" w:rsidRDefault="007836A0" w:rsidP="00E14A0C">
            <w:pPr>
              <w:pStyle w:val="Tabelltentext"/>
            </w:pPr>
          </w:p>
          <w:p w14:paraId="194F9DA3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E5F3BE7" w14:textId="77777777" w:rsidR="007836A0" w:rsidRPr="00680DB5" w:rsidDel="00D57C2B" w:rsidRDefault="007836A0" w:rsidP="00E14A0C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4689BD8C" w14:textId="77777777" w:rsidR="007836A0" w:rsidRDefault="007836A0" w:rsidP="00E14A0C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10EE7555" w14:textId="77777777" w:rsidTr="00E14A0C">
              <w:tc>
                <w:tcPr>
                  <w:tcW w:w="1562" w:type="dxa"/>
                </w:tcPr>
                <w:p w14:paraId="2D397947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2717FDDF" w14:textId="77777777" w:rsidR="007836A0" w:rsidRPr="00E72994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EA5500F" w14:textId="77777777" w:rsidTr="00E14A0C">
              <w:tc>
                <w:tcPr>
                  <w:tcW w:w="1545" w:type="dxa"/>
                </w:tcPr>
                <w:p w14:paraId="5E730C22" w14:textId="77777777" w:rsidR="007836A0" w:rsidRDefault="007836A0" w:rsidP="00E14A0C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6FD5C3E" w14:textId="77777777" w:rsidR="007836A0" w:rsidRDefault="007836A0" w:rsidP="00E14A0C">
            <w:pPr>
              <w:pStyle w:val="Tabelltentext"/>
            </w:pPr>
          </w:p>
          <w:p w14:paraId="60C875B0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557BF80" w14:textId="77777777" w:rsidR="007836A0" w:rsidRPr="00680DB5" w:rsidDel="00D57C2B" w:rsidRDefault="007836A0" w:rsidP="00E14A0C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64C75C16" w14:textId="77777777" w:rsidTr="00E14A0C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682D3C" w14:textId="592CB6ED" w:rsidR="007836A0" w:rsidRPr="008F1D54" w:rsidRDefault="007D0C65" w:rsidP="007836A0">
            <w:pPr>
              <w:pStyle w:val="Tabellentextbo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09C1644" w14:textId="48360CCF" w:rsidR="007836A0" w:rsidRPr="007836A0" w:rsidRDefault="007D0C65" w:rsidP="007836A0">
            <w:pPr>
              <w:pStyle w:val="Tabellentextbold"/>
            </w:pPr>
            <w:r>
              <w:t>Orgel, Übungsräume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F0EDC69" w14:textId="71043117" w:rsidR="007836A0" w:rsidRPr="007836A0" w:rsidRDefault="007D0C65" w:rsidP="00E14A0C">
            <w:pPr>
              <w:pStyle w:val="Tabelltentext"/>
            </w:pPr>
            <w:r>
              <w:t>Augenbelastung durch ungeeignete Beleuchtung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82A7A58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5B575CA7" wp14:editId="418A5400">
                  <wp:extent cx="207271" cy="207271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43F69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72C55BF7" wp14:editId="1865F603">
                  <wp:extent cx="207271" cy="207271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176E3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1A9B9E7E" wp14:editId="5F1C1399">
                  <wp:extent cx="207271" cy="207271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6DAB0D7" w14:textId="00A4D188" w:rsidR="007836A0" w:rsidRDefault="007D0C65" w:rsidP="00E14A0C">
            <w:pPr>
              <w:pStyle w:val="Listenabsatz"/>
            </w:pPr>
            <w:r>
              <w:t>Leuchten sind so installiert, dass der Arbeitsbereich gleichmäßig ausgeleuchtet ist</w:t>
            </w:r>
            <w:r w:rsidR="00D824DA">
              <w:t>.</w:t>
            </w:r>
          </w:p>
          <w:p w14:paraId="1EBF01CC" w14:textId="130CB03B" w:rsidR="007836A0" w:rsidRDefault="00152568" w:rsidP="00E14A0C">
            <w:pPr>
              <w:pStyle w:val="Listenabsatz"/>
            </w:pPr>
            <w:r>
              <w:t>Direkte und indirekte Blendung durch Tageslicht kann vermieden werden</w:t>
            </w:r>
            <w:r w:rsidR="00D824DA">
              <w:t>.</w:t>
            </w:r>
          </w:p>
          <w:p w14:paraId="3C9B33DA" w14:textId="77777777" w:rsidR="007836A0" w:rsidRDefault="007836A0" w:rsidP="00E14A0C">
            <w:pPr>
              <w:pStyle w:val="Listenabsatz"/>
            </w:pPr>
            <w:r>
              <w:t>...</w:t>
            </w:r>
          </w:p>
          <w:p w14:paraId="21EAAF13" w14:textId="77777777" w:rsidR="000275F0" w:rsidRDefault="000275F0" w:rsidP="000275F0"/>
          <w:p w14:paraId="35726D3A" w14:textId="77777777" w:rsidR="000275F0" w:rsidRDefault="000275F0" w:rsidP="000275F0"/>
          <w:p w14:paraId="20B4B2D9" w14:textId="434B290B" w:rsidR="000275F0" w:rsidRPr="00084DD1" w:rsidRDefault="000275F0" w:rsidP="000275F0"/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F3DEA1A" w14:textId="77777777" w:rsidR="007836A0" w:rsidRDefault="007836A0" w:rsidP="00E14A0C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6E0B9487" w14:textId="77777777" w:rsidTr="00E14A0C">
              <w:tc>
                <w:tcPr>
                  <w:tcW w:w="1562" w:type="dxa"/>
                </w:tcPr>
                <w:p w14:paraId="154AB4ED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4D4DF43B" w14:textId="77777777" w:rsidR="007836A0" w:rsidRPr="00DC294A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615AA69" w14:textId="77777777" w:rsidTr="00E14A0C">
              <w:tc>
                <w:tcPr>
                  <w:tcW w:w="1545" w:type="dxa"/>
                </w:tcPr>
                <w:p w14:paraId="429F5892" w14:textId="77777777" w:rsidR="007836A0" w:rsidRDefault="007836A0" w:rsidP="00E14A0C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8376206" w14:textId="77777777" w:rsidR="007836A0" w:rsidRDefault="007836A0" w:rsidP="00E14A0C">
            <w:pPr>
              <w:pStyle w:val="Tabelltentext"/>
            </w:pPr>
          </w:p>
          <w:p w14:paraId="3FB85EF7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F1FFAF4" w14:textId="77777777" w:rsidR="007836A0" w:rsidRPr="003029CE" w:rsidRDefault="007836A0" w:rsidP="00E14A0C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28EB3896" w14:textId="77777777" w:rsidR="007836A0" w:rsidRDefault="007836A0" w:rsidP="00E14A0C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42A55622" w14:textId="77777777" w:rsidTr="00E14A0C">
              <w:tc>
                <w:tcPr>
                  <w:tcW w:w="1562" w:type="dxa"/>
                </w:tcPr>
                <w:p w14:paraId="62E69314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5BE63775" w14:textId="77777777" w:rsidR="007836A0" w:rsidRPr="00E72994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2161AFBE" w14:textId="77777777" w:rsidTr="00E14A0C">
              <w:tc>
                <w:tcPr>
                  <w:tcW w:w="1545" w:type="dxa"/>
                </w:tcPr>
                <w:p w14:paraId="29EA6CEE" w14:textId="77777777" w:rsidR="007836A0" w:rsidRDefault="007836A0" w:rsidP="00E14A0C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B9FD83A" w14:textId="77777777" w:rsidR="007836A0" w:rsidRDefault="007836A0" w:rsidP="00E14A0C">
            <w:pPr>
              <w:pStyle w:val="Tabelltentext"/>
            </w:pPr>
          </w:p>
          <w:p w14:paraId="7E36F87E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1DE7E84C" w14:textId="77777777" w:rsidR="007836A0" w:rsidRPr="003029CE" w:rsidRDefault="007836A0" w:rsidP="00E14A0C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28D9249B" w14:textId="77777777" w:rsidTr="00E14A0C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F24A5D6" w14:textId="55F57A7E" w:rsidR="007836A0" w:rsidRPr="00084DD1" w:rsidRDefault="000275F0" w:rsidP="00E14A0C">
            <w:pPr>
              <w:pStyle w:val="Tabellentextbold"/>
            </w:pPr>
            <w:r>
              <w:lastRenderedPageBreak/>
              <w:t xml:space="preserve">5. 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BFAE785" w14:textId="26F5FA33" w:rsidR="007836A0" w:rsidRPr="007836A0" w:rsidRDefault="000275F0" w:rsidP="00E14A0C">
            <w:pPr>
              <w:pStyle w:val="Tabellentextbold"/>
            </w:pPr>
            <w:r>
              <w:t>Aufgabenfülle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390BEEB" w14:textId="71C0D97B" w:rsidR="007836A0" w:rsidRPr="007836A0" w:rsidRDefault="000275F0" w:rsidP="00E14A0C">
            <w:pPr>
              <w:pStyle w:val="Tabelltentext"/>
            </w:pPr>
            <w:r>
              <w:t>Stressbelastung durch Aufgabenfülle und nur begrenzte Arbeitszeit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2F922E7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5328CDE4" wp14:editId="5F6F8096">
                  <wp:extent cx="207271" cy="207271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BCB030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53A4F5C0" wp14:editId="7A7498DE">
                  <wp:extent cx="207271" cy="207271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00B16" w14:textId="77777777" w:rsidR="007836A0" w:rsidDel="00D57C2B" w:rsidRDefault="007836A0" w:rsidP="00E14A0C">
            <w:pPr>
              <w:pStyle w:val="Smileys"/>
            </w:pPr>
            <w:r>
              <w:drawing>
                <wp:inline distT="0" distB="0" distL="0" distR="0" wp14:anchorId="66197FD9" wp14:editId="7B4A83C4">
                  <wp:extent cx="207271" cy="207271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9762953" w14:textId="68D1877F" w:rsidR="007836A0" w:rsidRDefault="000275F0" w:rsidP="00E14A0C">
            <w:pPr>
              <w:pStyle w:val="Listenabsatz"/>
            </w:pPr>
            <w:r>
              <w:t>Reduzierung der übertragenen Aufgaben</w:t>
            </w:r>
            <w:r w:rsidR="00D824DA">
              <w:t>.</w:t>
            </w:r>
          </w:p>
          <w:p w14:paraId="751C494A" w14:textId="5764C2A4" w:rsidR="007836A0" w:rsidRDefault="000275F0" w:rsidP="00E14A0C">
            <w:pPr>
              <w:pStyle w:val="Listenabsatz"/>
            </w:pPr>
            <w:r>
              <w:t>Möglichkeiten anderweitiger kirchenmusikalische</w:t>
            </w:r>
            <w:r w:rsidR="004A7FFE">
              <w:t>r</w:t>
            </w:r>
            <w:r>
              <w:t xml:space="preserve"> Unterstützung bei Veranstaltungen prüfen; Vertretungskräfte einsetzen</w:t>
            </w:r>
            <w:r w:rsidR="00D824DA">
              <w:t>.</w:t>
            </w:r>
          </w:p>
          <w:p w14:paraId="59348A8D" w14:textId="77777777" w:rsidR="007836A0" w:rsidRPr="00084DD1" w:rsidRDefault="007836A0" w:rsidP="00E14A0C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FB42800" w14:textId="77777777" w:rsidR="007836A0" w:rsidRDefault="007836A0" w:rsidP="00E14A0C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46CC9279" w14:textId="77777777" w:rsidTr="00E14A0C">
              <w:tc>
                <w:tcPr>
                  <w:tcW w:w="1562" w:type="dxa"/>
                </w:tcPr>
                <w:p w14:paraId="4D6F6D9A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311C0A85" w14:textId="77777777" w:rsidR="007836A0" w:rsidRPr="00DC294A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07A4C529" w14:textId="77777777" w:rsidTr="00E14A0C">
              <w:tc>
                <w:tcPr>
                  <w:tcW w:w="1545" w:type="dxa"/>
                </w:tcPr>
                <w:p w14:paraId="1BCC4CA3" w14:textId="77777777" w:rsidR="007836A0" w:rsidRDefault="007836A0" w:rsidP="00E14A0C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572C755C" w14:textId="77777777" w:rsidR="007836A0" w:rsidRDefault="007836A0" w:rsidP="00E14A0C">
            <w:pPr>
              <w:pStyle w:val="Tabelltentext"/>
            </w:pPr>
          </w:p>
          <w:p w14:paraId="5F9F1E7D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66199F7" w14:textId="77777777" w:rsidR="007836A0" w:rsidRPr="00680DB5" w:rsidDel="00D57C2B" w:rsidRDefault="007836A0" w:rsidP="00E14A0C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195CA2E7" w14:textId="77777777" w:rsidR="007836A0" w:rsidRDefault="007836A0" w:rsidP="00E14A0C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C5716FC" w14:textId="77777777" w:rsidTr="00E14A0C">
              <w:tc>
                <w:tcPr>
                  <w:tcW w:w="1562" w:type="dxa"/>
                </w:tcPr>
                <w:p w14:paraId="11E2294D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24199B3D" w14:textId="77777777" w:rsidR="007836A0" w:rsidRPr="00E72994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16F7D0D3" w14:textId="77777777" w:rsidTr="00E14A0C">
              <w:tc>
                <w:tcPr>
                  <w:tcW w:w="1545" w:type="dxa"/>
                </w:tcPr>
                <w:p w14:paraId="056536E6" w14:textId="77777777" w:rsidR="007836A0" w:rsidRDefault="007836A0" w:rsidP="00E14A0C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C12FC21" w14:textId="77777777" w:rsidR="007836A0" w:rsidRDefault="007836A0" w:rsidP="00E14A0C">
            <w:pPr>
              <w:pStyle w:val="Tabelltentext"/>
            </w:pPr>
          </w:p>
          <w:p w14:paraId="3F5F50C9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6AAFDD8" w14:textId="77777777" w:rsidR="007836A0" w:rsidRPr="00680DB5" w:rsidDel="00D57C2B" w:rsidRDefault="007836A0" w:rsidP="00E14A0C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658660E9" w14:textId="77777777" w:rsidTr="00E14A0C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5E1FAF" w14:textId="0CD1FC31" w:rsidR="007836A0" w:rsidRPr="008F1D54" w:rsidRDefault="00A01E5C" w:rsidP="00E14A0C">
            <w:pPr>
              <w:pStyle w:val="Tabellentextbo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6.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EF23A18" w14:textId="5A4CCB4F" w:rsidR="007836A0" w:rsidRPr="007836A0" w:rsidRDefault="00A01E5C" w:rsidP="00E14A0C">
            <w:pPr>
              <w:pStyle w:val="Tabellentextbold"/>
            </w:pPr>
            <w:r>
              <w:t>Absprachen und Informationsweitergabe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DAB6310" w14:textId="0FBD7B3F" w:rsidR="007836A0" w:rsidRPr="007836A0" w:rsidRDefault="00A01E5C" w:rsidP="00E14A0C">
            <w:pPr>
              <w:pStyle w:val="Tabelltentext"/>
            </w:pPr>
            <w:r>
              <w:t>Stressbelastung durch Informationsdefizite / schlechte Kommunikation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3044D6E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74ADF188" wp14:editId="5017EE02">
                  <wp:extent cx="207271" cy="207271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1B4F19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4112A974" wp14:editId="03FBA21C">
                  <wp:extent cx="207271" cy="207271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65FA0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6786ACEA" wp14:editId="34A4754F">
                  <wp:extent cx="207271" cy="207271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87F6C64" w14:textId="6E6A4C37" w:rsidR="007836A0" w:rsidRDefault="00A01E5C" w:rsidP="00E14A0C">
            <w:pPr>
              <w:pStyle w:val="Listenabsatz"/>
            </w:pPr>
            <w:r>
              <w:t>Absprachen treffen, welche Informationen mit wie viel Vorlauf bei wem ankommen müssen (Bringschuld)</w:t>
            </w:r>
            <w:r w:rsidR="00D824DA">
              <w:t>.</w:t>
            </w:r>
          </w:p>
          <w:p w14:paraId="2B6E2E7E" w14:textId="7EFABBE9" w:rsidR="007836A0" w:rsidRDefault="00A01E5C" w:rsidP="00E14A0C">
            <w:pPr>
              <w:pStyle w:val="Listenabsatz"/>
            </w:pPr>
            <w:r>
              <w:t>Transparent, nachvollziehbar kommunizieren</w:t>
            </w:r>
            <w:r w:rsidR="00D824DA">
              <w:t>.</w:t>
            </w:r>
          </w:p>
          <w:p w14:paraId="648918EB" w14:textId="77777777" w:rsidR="007836A0" w:rsidRDefault="007836A0" w:rsidP="00E14A0C">
            <w:pPr>
              <w:pStyle w:val="Listenabsatz"/>
            </w:pPr>
            <w:r>
              <w:t>...</w:t>
            </w:r>
          </w:p>
          <w:p w14:paraId="2BA2C632" w14:textId="77777777" w:rsidR="00A01E5C" w:rsidRDefault="00A01E5C" w:rsidP="00A01E5C"/>
          <w:p w14:paraId="3CFA5C69" w14:textId="7BACB4D8" w:rsidR="00A01E5C" w:rsidRPr="00084DD1" w:rsidRDefault="00A01E5C" w:rsidP="00A01E5C"/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BB7EA4E" w14:textId="77777777" w:rsidR="007836A0" w:rsidRDefault="007836A0" w:rsidP="00E14A0C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0ADE7270" w14:textId="77777777" w:rsidTr="00E14A0C">
              <w:tc>
                <w:tcPr>
                  <w:tcW w:w="1562" w:type="dxa"/>
                </w:tcPr>
                <w:p w14:paraId="09A49B17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12D8E531" w14:textId="77777777" w:rsidR="007836A0" w:rsidRPr="00DC294A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35D0E546" w14:textId="77777777" w:rsidTr="00E14A0C">
              <w:tc>
                <w:tcPr>
                  <w:tcW w:w="1545" w:type="dxa"/>
                </w:tcPr>
                <w:p w14:paraId="25DD4C9D" w14:textId="77777777" w:rsidR="007836A0" w:rsidRDefault="007836A0" w:rsidP="00E14A0C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F877C9" w14:textId="77777777" w:rsidR="007836A0" w:rsidRDefault="007836A0" w:rsidP="00E14A0C">
            <w:pPr>
              <w:pStyle w:val="Tabelltentext"/>
            </w:pPr>
          </w:p>
          <w:p w14:paraId="3C182D31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68A7C1C" w14:textId="77777777" w:rsidR="007836A0" w:rsidRPr="003029CE" w:rsidRDefault="007836A0" w:rsidP="00E14A0C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9C7E058" w14:textId="77777777" w:rsidR="007836A0" w:rsidRDefault="007836A0" w:rsidP="00E14A0C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8894978" w14:textId="77777777" w:rsidTr="00E14A0C">
              <w:tc>
                <w:tcPr>
                  <w:tcW w:w="1562" w:type="dxa"/>
                </w:tcPr>
                <w:p w14:paraId="53F63CDA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35D44501" w14:textId="77777777" w:rsidR="007836A0" w:rsidRPr="00E72994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517A344C" w14:textId="77777777" w:rsidTr="00E14A0C">
              <w:tc>
                <w:tcPr>
                  <w:tcW w:w="1545" w:type="dxa"/>
                </w:tcPr>
                <w:p w14:paraId="2B680AFC" w14:textId="77777777" w:rsidR="007836A0" w:rsidRDefault="007836A0" w:rsidP="00E14A0C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58351DC7" w14:textId="77777777" w:rsidR="007836A0" w:rsidRDefault="007836A0" w:rsidP="00E14A0C">
            <w:pPr>
              <w:pStyle w:val="Tabelltentext"/>
            </w:pPr>
          </w:p>
          <w:p w14:paraId="08C430CA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9907286" w14:textId="77777777" w:rsidR="007836A0" w:rsidRPr="003029CE" w:rsidRDefault="007836A0" w:rsidP="00E14A0C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24358015" w14:textId="77777777" w:rsidTr="00E14A0C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F40A980" w14:textId="6EFA2686" w:rsidR="007836A0" w:rsidRPr="00084DD1" w:rsidRDefault="007836A0" w:rsidP="00E14A0C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EB3920E" w14:textId="77777777" w:rsidR="007836A0" w:rsidRPr="007836A0" w:rsidRDefault="007836A0" w:rsidP="00E14A0C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9F6F4FB" w14:textId="77777777" w:rsidR="007836A0" w:rsidRPr="007836A0" w:rsidRDefault="007836A0" w:rsidP="00E14A0C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2212F7A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24352B8C" wp14:editId="26D45727">
                  <wp:extent cx="207271" cy="207271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7438D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3B203CF9" wp14:editId="5ECFF313">
                  <wp:extent cx="207271" cy="207271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71EBD" w14:textId="77777777" w:rsidR="007836A0" w:rsidDel="00D57C2B" w:rsidRDefault="007836A0" w:rsidP="00E14A0C">
            <w:pPr>
              <w:pStyle w:val="Smileys"/>
            </w:pPr>
            <w:r>
              <w:drawing>
                <wp:inline distT="0" distB="0" distL="0" distR="0" wp14:anchorId="6AACF8D7" wp14:editId="08D34140">
                  <wp:extent cx="207271" cy="207271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042FA13" w14:textId="77777777" w:rsidR="007836A0" w:rsidRDefault="007836A0" w:rsidP="00E14A0C">
            <w:pPr>
              <w:pStyle w:val="Listenabsatz"/>
            </w:pPr>
          </w:p>
          <w:p w14:paraId="74807454" w14:textId="77777777" w:rsidR="007836A0" w:rsidRDefault="007836A0" w:rsidP="00E14A0C">
            <w:pPr>
              <w:pStyle w:val="Listenabsatz"/>
            </w:pPr>
          </w:p>
          <w:p w14:paraId="1B9F9287" w14:textId="77777777" w:rsidR="007836A0" w:rsidRDefault="007836A0" w:rsidP="00E14A0C">
            <w:pPr>
              <w:pStyle w:val="Listenabsatz"/>
            </w:pPr>
            <w:r>
              <w:t>...</w:t>
            </w:r>
          </w:p>
          <w:p w14:paraId="74F55A22" w14:textId="77777777" w:rsidR="00A01E5C" w:rsidRDefault="00A01E5C" w:rsidP="00A01E5C"/>
          <w:p w14:paraId="3A470A34" w14:textId="77777777" w:rsidR="00A01E5C" w:rsidRDefault="00A01E5C" w:rsidP="00A01E5C"/>
          <w:p w14:paraId="7EFBBB04" w14:textId="038FAF5C" w:rsidR="00A01E5C" w:rsidRPr="00084DD1" w:rsidRDefault="00A01E5C" w:rsidP="00A01E5C"/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A427613" w14:textId="77777777" w:rsidR="007836A0" w:rsidRDefault="007836A0" w:rsidP="00E14A0C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7C1A2BC3" w14:textId="77777777" w:rsidTr="00E14A0C">
              <w:tc>
                <w:tcPr>
                  <w:tcW w:w="1562" w:type="dxa"/>
                </w:tcPr>
                <w:p w14:paraId="02B886DB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130DDE7E" w14:textId="77777777" w:rsidR="007836A0" w:rsidRPr="00DC294A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7A825767" w14:textId="77777777" w:rsidTr="00E14A0C">
              <w:tc>
                <w:tcPr>
                  <w:tcW w:w="1545" w:type="dxa"/>
                </w:tcPr>
                <w:p w14:paraId="161D3B8D" w14:textId="77777777" w:rsidR="007836A0" w:rsidRDefault="007836A0" w:rsidP="00E14A0C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55FF9AF" w14:textId="77777777" w:rsidR="007836A0" w:rsidRDefault="007836A0" w:rsidP="00E14A0C">
            <w:pPr>
              <w:pStyle w:val="Tabelltentext"/>
            </w:pPr>
          </w:p>
          <w:p w14:paraId="7DFAA4BC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38EAB5F" w14:textId="77777777" w:rsidR="007836A0" w:rsidRPr="00680DB5" w:rsidDel="00D57C2B" w:rsidRDefault="007836A0" w:rsidP="00E14A0C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635124B7" w14:textId="77777777" w:rsidR="007836A0" w:rsidRDefault="007836A0" w:rsidP="00E14A0C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34110ED0" w14:textId="77777777" w:rsidTr="00E14A0C">
              <w:tc>
                <w:tcPr>
                  <w:tcW w:w="1562" w:type="dxa"/>
                </w:tcPr>
                <w:p w14:paraId="3AFA6C14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0D720959" w14:textId="77777777" w:rsidR="007836A0" w:rsidRPr="00E72994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47366C18" w14:textId="77777777" w:rsidTr="00E14A0C">
              <w:tc>
                <w:tcPr>
                  <w:tcW w:w="1545" w:type="dxa"/>
                </w:tcPr>
                <w:p w14:paraId="6ADD4F41" w14:textId="77777777" w:rsidR="007836A0" w:rsidRDefault="007836A0" w:rsidP="00E14A0C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DDDBBC0" w14:textId="77777777" w:rsidR="007836A0" w:rsidRDefault="007836A0" w:rsidP="00E14A0C">
            <w:pPr>
              <w:pStyle w:val="Tabelltentext"/>
            </w:pPr>
          </w:p>
          <w:p w14:paraId="0E785EDD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ADBFAE9" w14:textId="77777777" w:rsidR="007836A0" w:rsidRPr="00680DB5" w:rsidDel="00D57C2B" w:rsidRDefault="007836A0" w:rsidP="00E14A0C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6D0D6CC8" w14:textId="77777777" w:rsidTr="00E14A0C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37F6B63" w14:textId="77777777" w:rsidR="007836A0" w:rsidRPr="008F1D54" w:rsidRDefault="007836A0" w:rsidP="00E14A0C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A4792ED" w14:textId="77777777" w:rsidR="007836A0" w:rsidRPr="007836A0" w:rsidRDefault="007836A0" w:rsidP="00E14A0C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6DC5F65" w14:textId="77777777" w:rsidR="007836A0" w:rsidRPr="007836A0" w:rsidRDefault="007836A0" w:rsidP="00E14A0C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F44829B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2B7AF25E" wp14:editId="26B0C9E1">
                  <wp:extent cx="207271" cy="207271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330C6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673D8C63" wp14:editId="3F3F8F07">
                  <wp:extent cx="207271" cy="207271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30C2B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045EC9F3" wp14:editId="437630EA">
                  <wp:extent cx="207271" cy="207271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A76D1B8" w14:textId="77777777" w:rsidR="007836A0" w:rsidRDefault="007836A0" w:rsidP="00E14A0C">
            <w:pPr>
              <w:pStyle w:val="Listenabsatz"/>
            </w:pPr>
          </w:p>
          <w:p w14:paraId="4B5862AC" w14:textId="77777777" w:rsidR="007836A0" w:rsidRDefault="007836A0" w:rsidP="00E14A0C">
            <w:pPr>
              <w:pStyle w:val="Listenabsatz"/>
            </w:pPr>
          </w:p>
          <w:p w14:paraId="2C0F66C5" w14:textId="77777777" w:rsidR="007836A0" w:rsidRDefault="007836A0" w:rsidP="00E14A0C">
            <w:pPr>
              <w:pStyle w:val="Listenabsatz"/>
            </w:pPr>
            <w:r>
              <w:t>...</w:t>
            </w:r>
          </w:p>
          <w:p w14:paraId="0062F3DA" w14:textId="77777777" w:rsidR="00A01E5C" w:rsidRDefault="00A01E5C" w:rsidP="00A01E5C"/>
          <w:p w14:paraId="6114AD7B" w14:textId="77777777" w:rsidR="00A01E5C" w:rsidRDefault="00A01E5C" w:rsidP="00A01E5C"/>
          <w:p w14:paraId="18CE50BB" w14:textId="71502FE8" w:rsidR="00A01E5C" w:rsidRPr="00084DD1" w:rsidRDefault="00A01E5C" w:rsidP="00A01E5C"/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FBCD28" w14:textId="77777777" w:rsidR="007836A0" w:rsidRDefault="007836A0" w:rsidP="00E14A0C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404FE3D9" w14:textId="77777777" w:rsidTr="00E14A0C">
              <w:tc>
                <w:tcPr>
                  <w:tcW w:w="1562" w:type="dxa"/>
                </w:tcPr>
                <w:p w14:paraId="7FFA4C59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53E4DCDD" w14:textId="77777777" w:rsidR="007836A0" w:rsidRPr="00DC294A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47FC026D" w14:textId="77777777" w:rsidTr="00E14A0C">
              <w:tc>
                <w:tcPr>
                  <w:tcW w:w="1545" w:type="dxa"/>
                </w:tcPr>
                <w:p w14:paraId="0DF9ECBF" w14:textId="77777777" w:rsidR="007836A0" w:rsidRDefault="007836A0" w:rsidP="00E14A0C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F5DB6D" w14:textId="77777777" w:rsidR="007836A0" w:rsidRDefault="007836A0" w:rsidP="00E14A0C">
            <w:pPr>
              <w:pStyle w:val="Tabelltentext"/>
            </w:pPr>
          </w:p>
          <w:p w14:paraId="57EFB78B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2612C42" w14:textId="77777777" w:rsidR="007836A0" w:rsidRPr="003029CE" w:rsidRDefault="007836A0" w:rsidP="00E14A0C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4EBB4E0" w14:textId="77777777" w:rsidR="007836A0" w:rsidRDefault="007836A0" w:rsidP="00E14A0C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04E07231" w14:textId="77777777" w:rsidTr="00E14A0C">
              <w:tc>
                <w:tcPr>
                  <w:tcW w:w="1562" w:type="dxa"/>
                </w:tcPr>
                <w:p w14:paraId="6186A122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3189774D" w14:textId="77777777" w:rsidR="007836A0" w:rsidRPr="00E72994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3ABD37AB" w14:textId="77777777" w:rsidTr="00E14A0C">
              <w:tc>
                <w:tcPr>
                  <w:tcW w:w="1545" w:type="dxa"/>
                </w:tcPr>
                <w:p w14:paraId="01B292FA" w14:textId="77777777" w:rsidR="007836A0" w:rsidRDefault="007836A0" w:rsidP="00E14A0C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80D7378" w14:textId="77777777" w:rsidR="007836A0" w:rsidRDefault="007836A0" w:rsidP="00E14A0C">
            <w:pPr>
              <w:pStyle w:val="Tabelltentext"/>
            </w:pPr>
          </w:p>
          <w:p w14:paraId="07136CA2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F3B3282" w14:textId="77777777" w:rsidR="007836A0" w:rsidRPr="003029CE" w:rsidRDefault="007836A0" w:rsidP="00E14A0C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14:paraId="02244C49" w14:textId="77777777" w:rsidTr="00E14A0C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7132067" w14:textId="77777777" w:rsidR="007836A0" w:rsidRPr="00084DD1" w:rsidRDefault="007836A0" w:rsidP="00E14A0C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3CEF10C" w14:textId="77777777" w:rsidR="007836A0" w:rsidRPr="007836A0" w:rsidRDefault="007836A0" w:rsidP="00E14A0C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5024D32" w14:textId="77777777" w:rsidR="007836A0" w:rsidRPr="007836A0" w:rsidRDefault="007836A0" w:rsidP="00E14A0C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458707A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283F5F58" wp14:editId="223980BF">
                  <wp:extent cx="207271" cy="207271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FAEB7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130CE7B2" wp14:editId="71215600">
                  <wp:extent cx="207271" cy="207271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E9DBC" w14:textId="77777777" w:rsidR="007836A0" w:rsidDel="00D57C2B" w:rsidRDefault="007836A0" w:rsidP="00E14A0C">
            <w:pPr>
              <w:pStyle w:val="Smileys"/>
            </w:pPr>
            <w:r>
              <w:drawing>
                <wp:inline distT="0" distB="0" distL="0" distR="0" wp14:anchorId="26ED4300" wp14:editId="77301A5C">
                  <wp:extent cx="207271" cy="207271"/>
                  <wp:effectExtent l="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4362DDB" w14:textId="77777777" w:rsidR="007836A0" w:rsidRDefault="007836A0" w:rsidP="00E14A0C">
            <w:pPr>
              <w:pStyle w:val="Listenabsatz"/>
            </w:pPr>
          </w:p>
          <w:p w14:paraId="6D8A0E70" w14:textId="77777777" w:rsidR="007836A0" w:rsidRDefault="007836A0" w:rsidP="00E14A0C">
            <w:pPr>
              <w:pStyle w:val="Listenabsatz"/>
            </w:pPr>
          </w:p>
          <w:p w14:paraId="2C189C96" w14:textId="77777777" w:rsidR="007836A0" w:rsidRDefault="007836A0" w:rsidP="00E14A0C">
            <w:pPr>
              <w:pStyle w:val="Listenabsatz"/>
            </w:pPr>
            <w:r>
              <w:t>...</w:t>
            </w:r>
          </w:p>
          <w:p w14:paraId="6458BD65" w14:textId="0887B5B6" w:rsidR="008829A2" w:rsidRPr="00084DD1" w:rsidRDefault="008829A2" w:rsidP="008829A2"/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B66BC4F" w14:textId="77777777" w:rsidR="007836A0" w:rsidRDefault="007836A0" w:rsidP="00E14A0C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5DB7AB6A" w14:textId="77777777" w:rsidTr="00E14A0C">
              <w:tc>
                <w:tcPr>
                  <w:tcW w:w="1562" w:type="dxa"/>
                </w:tcPr>
                <w:p w14:paraId="6F52FCC3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6A37F4F8" w14:textId="77777777" w:rsidR="007836A0" w:rsidRPr="00DC294A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2F18F15C" w14:textId="77777777" w:rsidTr="00E14A0C">
              <w:tc>
                <w:tcPr>
                  <w:tcW w:w="1545" w:type="dxa"/>
                </w:tcPr>
                <w:p w14:paraId="7FBDCAC5" w14:textId="77777777" w:rsidR="007836A0" w:rsidRDefault="007836A0" w:rsidP="00E14A0C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6AF031C2" w14:textId="77777777" w:rsidR="007836A0" w:rsidRDefault="007836A0" w:rsidP="00E14A0C">
            <w:pPr>
              <w:pStyle w:val="Tabelltentext"/>
            </w:pPr>
          </w:p>
          <w:p w14:paraId="0E892E72" w14:textId="1EB552BD" w:rsidR="007836A0" w:rsidRPr="00680DB5" w:rsidDel="00D57C2B" w:rsidRDefault="007836A0" w:rsidP="00E14A0C">
            <w:pPr>
              <w:pStyle w:val="Tabelltentext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3FC788B5" w14:textId="77777777" w:rsidR="007836A0" w:rsidRDefault="007836A0" w:rsidP="00E14A0C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4049B191" w14:textId="77777777" w:rsidTr="00E14A0C">
              <w:tc>
                <w:tcPr>
                  <w:tcW w:w="1562" w:type="dxa"/>
                </w:tcPr>
                <w:p w14:paraId="64D4518E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662DE09D" w14:textId="77777777" w:rsidR="007836A0" w:rsidRPr="00E72994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19881AD4" w14:textId="77777777" w:rsidTr="00E14A0C">
              <w:tc>
                <w:tcPr>
                  <w:tcW w:w="1545" w:type="dxa"/>
                </w:tcPr>
                <w:p w14:paraId="090ED82E" w14:textId="77777777" w:rsidR="007836A0" w:rsidRDefault="007836A0" w:rsidP="00E14A0C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57A00BF" w14:textId="77777777" w:rsidR="007836A0" w:rsidRDefault="007836A0" w:rsidP="00E14A0C">
            <w:pPr>
              <w:pStyle w:val="Tabelltentext"/>
            </w:pPr>
          </w:p>
          <w:p w14:paraId="0E5F8955" w14:textId="3C2B6DB1" w:rsidR="007836A0" w:rsidRPr="00680DB5" w:rsidDel="00D57C2B" w:rsidRDefault="007836A0" w:rsidP="00E14A0C">
            <w:pPr>
              <w:pStyle w:val="Tabelltentext"/>
            </w:pPr>
          </w:p>
        </w:tc>
      </w:tr>
      <w:tr w:rsidR="007836A0" w:rsidRPr="003029CE" w14:paraId="5768A14E" w14:textId="77777777" w:rsidTr="00E14A0C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58F4E28" w14:textId="77777777" w:rsidR="007836A0" w:rsidRPr="008F1D54" w:rsidRDefault="007836A0" w:rsidP="00E14A0C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5B632DF" w14:textId="77777777" w:rsidR="007836A0" w:rsidRPr="007836A0" w:rsidRDefault="007836A0" w:rsidP="00E14A0C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9CA536D" w14:textId="77777777" w:rsidR="007836A0" w:rsidRPr="007836A0" w:rsidRDefault="007836A0" w:rsidP="00E14A0C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1EF6233" w14:textId="0597DBBA" w:rsidR="007836A0" w:rsidRDefault="007836A0" w:rsidP="00E14A0C">
            <w:pPr>
              <w:pStyle w:val="Smileys"/>
            </w:pPr>
          </w:p>
          <w:p w14:paraId="1797240F" w14:textId="2DD50F2A" w:rsidR="007836A0" w:rsidRDefault="007836A0" w:rsidP="00E14A0C">
            <w:pPr>
              <w:pStyle w:val="Smileys"/>
            </w:pPr>
          </w:p>
          <w:p w14:paraId="1C4F0BA6" w14:textId="61B3989F" w:rsidR="007836A0" w:rsidRDefault="007836A0" w:rsidP="00E14A0C">
            <w:pPr>
              <w:pStyle w:val="Smileys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2404301" w14:textId="41F2E7D9" w:rsidR="007836A0" w:rsidRPr="00084DD1" w:rsidRDefault="007836A0" w:rsidP="00A01E5C">
            <w:pPr>
              <w:pStyle w:val="Listenabsatz"/>
              <w:numPr>
                <w:ilvl w:val="0"/>
                <w:numId w:val="0"/>
              </w:numPr>
              <w:ind w:left="238"/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A00C02C" w14:textId="77777777" w:rsidR="007836A0" w:rsidRDefault="007836A0" w:rsidP="00E14A0C">
            <w:pPr>
              <w:pStyle w:val="Tabelltentext"/>
            </w:pPr>
          </w:p>
          <w:p w14:paraId="1C48151B" w14:textId="2D33ED82" w:rsidR="007836A0" w:rsidRPr="003029CE" w:rsidRDefault="007836A0" w:rsidP="00E14A0C">
            <w:pPr>
              <w:pStyle w:val="Tabelltentext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1DBBDEE3" w14:textId="77777777" w:rsidR="007836A0" w:rsidRDefault="007836A0" w:rsidP="00E14A0C">
            <w:pPr>
              <w:pStyle w:val="Tabelltentext"/>
            </w:pPr>
          </w:p>
          <w:p w14:paraId="190B0918" w14:textId="691BF47E" w:rsidR="007836A0" w:rsidRPr="003029CE" w:rsidRDefault="007836A0" w:rsidP="00E14A0C">
            <w:pPr>
              <w:pStyle w:val="Tabelltentext"/>
            </w:pPr>
          </w:p>
        </w:tc>
      </w:tr>
      <w:tr w:rsidR="007836A0" w:rsidRPr="003029CE" w14:paraId="2752625D" w14:textId="77777777" w:rsidTr="00E14A0C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4010107" w14:textId="77777777" w:rsidR="007836A0" w:rsidRPr="00084DD1" w:rsidRDefault="007836A0" w:rsidP="007836A0">
            <w:pPr>
              <w:pStyle w:val="Tabellentextbold"/>
              <w:pageBreakBefore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59165A1" w14:textId="77777777" w:rsidR="007836A0" w:rsidRPr="007836A0" w:rsidRDefault="007836A0" w:rsidP="00E14A0C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5F47D2D" w14:textId="77777777" w:rsidR="007836A0" w:rsidRPr="007836A0" w:rsidRDefault="007836A0" w:rsidP="00E14A0C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F72D6DB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74E468EC" wp14:editId="799A18BF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9492E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27B450B3" wp14:editId="4B889980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693756" w14:textId="77777777" w:rsidR="007836A0" w:rsidDel="00D57C2B" w:rsidRDefault="007836A0" w:rsidP="00E14A0C">
            <w:pPr>
              <w:pStyle w:val="Smileys"/>
            </w:pPr>
            <w:r>
              <w:drawing>
                <wp:inline distT="0" distB="0" distL="0" distR="0" wp14:anchorId="52759F5C" wp14:editId="056F80CA">
                  <wp:extent cx="207271" cy="207271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F7CBEF9" w14:textId="77777777" w:rsidR="007836A0" w:rsidRDefault="007836A0" w:rsidP="00E14A0C">
            <w:pPr>
              <w:pStyle w:val="Listenabsatz"/>
            </w:pPr>
          </w:p>
          <w:p w14:paraId="1FB74368" w14:textId="77777777" w:rsidR="007836A0" w:rsidRDefault="007836A0" w:rsidP="00E14A0C">
            <w:pPr>
              <w:pStyle w:val="Listenabsatz"/>
            </w:pPr>
          </w:p>
          <w:p w14:paraId="54A1A474" w14:textId="77777777" w:rsidR="007836A0" w:rsidRPr="00084DD1" w:rsidRDefault="007836A0" w:rsidP="00E14A0C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82ECE68" w14:textId="77777777" w:rsidR="007836A0" w:rsidRDefault="007836A0" w:rsidP="00E14A0C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9A0783F" w14:textId="77777777" w:rsidTr="00E14A0C">
              <w:tc>
                <w:tcPr>
                  <w:tcW w:w="1562" w:type="dxa"/>
                </w:tcPr>
                <w:p w14:paraId="16B14493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0C31CF3F" w14:textId="77777777" w:rsidR="007836A0" w:rsidRPr="00DC294A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08A55758" w14:textId="77777777" w:rsidTr="00E14A0C">
              <w:tc>
                <w:tcPr>
                  <w:tcW w:w="1545" w:type="dxa"/>
                </w:tcPr>
                <w:p w14:paraId="6DE86CDD" w14:textId="77777777" w:rsidR="007836A0" w:rsidRDefault="007836A0" w:rsidP="00E14A0C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A148497" w14:textId="77777777" w:rsidR="007836A0" w:rsidRDefault="007836A0" w:rsidP="00E14A0C">
            <w:pPr>
              <w:pStyle w:val="Tabelltentext"/>
            </w:pPr>
          </w:p>
          <w:p w14:paraId="102F627C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4E1E96C" w14:textId="77777777" w:rsidR="007836A0" w:rsidRPr="00680DB5" w:rsidDel="00D57C2B" w:rsidRDefault="007836A0" w:rsidP="00E14A0C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69C47474" w14:textId="77777777" w:rsidR="007836A0" w:rsidRDefault="007836A0" w:rsidP="00E14A0C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136E2AE0" w14:textId="77777777" w:rsidTr="00E14A0C">
              <w:tc>
                <w:tcPr>
                  <w:tcW w:w="1562" w:type="dxa"/>
                </w:tcPr>
                <w:p w14:paraId="30B46407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046F8E0C" w14:textId="77777777" w:rsidR="007836A0" w:rsidRPr="00E72994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6102158A" w14:textId="77777777" w:rsidTr="00E14A0C">
              <w:tc>
                <w:tcPr>
                  <w:tcW w:w="1545" w:type="dxa"/>
                </w:tcPr>
                <w:p w14:paraId="46A91E74" w14:textId="77777777" w:rsidR="007836A0" w:rsidRDefault="007836A0" w:rsidP="00E14A0C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8014153" w14:textId="77777777" w:rsidR="007836A0" w:rsidRDefault="007836A0" w:rsidP="00E14A0C">
            <w:pPr>
              <w:pStyle w:val="Tabelltentext"/>
            </w:pPr>
          </w:p>
          <w:p w14:paraId="5333E019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828FBD9" w14:textId="77777777" w:rsidR="007836A0" w:rsidRPr="00680DB5" w:rsidDel="00D57C2B" w:rsidRDefault="007836A0" w:rsidP="00E14A0C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14:paraId="341339A0" w14:textId="77777777" w:rsidTr="00E14A0C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E945BE9" w14:textId="77777777" w:rsidR="007836A0" w:rsidRPr="008F1D54" w:rsidRDefault="007836A0" w:rsidP="00E14A0C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C96B01E" w14:textId="77777777" w:rsidR="007836A0" w:rsidRPr="007836A0" w:rsidRDefault="007836A0" w:rsidP="00E14A0C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BEF4AC2" w14:textId="77777777" w:rsidR="007836A0" w:rsidRPr="007836A0" w:rsidRDefault="007836A0" w:rsidP="00E14A0C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613E8D8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21AC7C3C" wp14:editId="7126BBC5">
                  <wp:extent cx="207271" cy="207271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85D64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75FE7AAF" wp14:editId="3EB5912C">
                  <wp:extent cx="207271" cy="207271"/>
                  <wp:effectExtent l="0" t="0" r="0" b="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3A4A3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568F19BA" wp14:editId="4ADADF1E">
                  <wp:extent cx="207271" cy="207271"/>
                  <wp:effectExtent l="0" t="0" r="0" b="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44FDCDA" w14:textId="77777777" w:rsidR="007836A0" w:rsidRDefault="007836A0" w:rsidP="00E14A0C">
            <w:pPr>
              <w:pStyle w:val="Listenabsatz"/>
            </w:pPr>
          </w:p>
          <w:p w14:paraId="66D876A7" w14:textId="77777777" w:rsidR="007836A0" w:rsidRDefault="007836A0" w:rsidP="00E14A0C">
            <w:pPr>
              <w:pStyle w:val="Listenabsatz"/>
            </w:pPr>
          </w:p>
          <w:p w14:paraId="194CCE3F" w14:textId="77777777" w:rsidR="007836A0" w:rsidRPr="00084DD1" w:rsidRDefault="007836A0" w:rsidP="00E14A0C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290F7BE" w14:textId="77777777" w:rsidR="007836A0" w:rsidRDefault="007836A0" w:rsidP="00E14A0C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1B424EB9" w14:textId="77777777" w:rsidTr="00E14A0C">
              <w:tc>
                <w:tcPr>
                  <w:tcW w:w="1562" w:type="dxa"/>
                </w:tcPr>
                <w:p w14:paraId="7E7CF7FB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59D2D078" w14:textId="77777777" w:rsidR="007836A0" w:rsidRPr="00DC294A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6437B728" w14:textId="77777777" w:rsidTr="00E14A0C">
              <w:tc>
                <w:tcPr>
                  <w:tcW w:w="1545" w:type="dxa"/>
                </w:tcPr>
                <w:p w14:paraId="07946D74" w14:textId="77777777" w:rsidR="007836A0" w:rsidRDefault="007836A0" w:rsidP="00E14A0C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87A6654" w14:textId="77777777" w:rsidR="007836A0" w:rsidRDefault="007836A0" w:rsidP="00E14A0C">
            <w:pPr>
              <w:pStyle w:val="Tabelltentext"/>
            </w:pPr>
          </w:p>
          <w:p w14:paraId="1AB47477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7E4CBCE" w14:textId="77777777" w:rsidR="007836A0" w:rsidRPr="003029CE" w:rsidRDefault="007836A0" w:rsidP="00E14A0C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3F6B57C2" w14:textId="77777777" w:rsidR="007836A0" w:rsidRDefault="007836A0" w:rsidP="00E14A0C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2770749" w14:textId="77777777" w:rsidTr="00E14A0C">
              <w:tc>
                <w:tcPr>
                  <w:tcW w:w="1562" w:type="dxa"/>
                </w:tcPr>
                <w:p w14:paraId="1412709E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4B5F439A" w14:textId="77777777" w:rsidR="007836A0" w:rsidRPr="00E72994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4A277605" w14:textId="77777777" w:rsidTr="00E14A0C">
              <w:tc>
                <w:tcPr>
                  <w:tcW w:w="1545" w:type="dxa"/>
                </w:tcPr>
                <w:p w14:paraId="20B13ABF" w14:textId="77777777" w:rsidR="007836A0" w:rsidRDefault="007836A0" w:rsidP="00E14A0C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6E78657" w14:textId="77777777" w:rsidR="007836A0" w:rsidRDefault="007836A0" w:rsidP="00E14A0C">
            <w:pPr>
              <w:pStyle w:val="Tabelltentext"/>
            </w:pPr>
          </w:p>
          <w:p w14:paraId="5B19A05B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1299A5B" w14:textId="77777777" w:rsidR="007836A0" w:rsidRPr="003029CE" w:rsidRDefault="007836A0" w:rsidP="00E14A0C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CB21A6" w14:paraId="7A4EDC82" w14:textId="77777777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0967B2D" w14:textId="77777777" w:rsidR="007836A0" w:rsidRPr="00084DD1" w:rsidRDefault="007836A0" w:rsidP="00E14A0C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80060B4" w14:textId="77777777" w:rsidR="007836A0" w:rsidRPr="007836A0" w:rsidRDefault="007836A0" w:rsidP="00E14A0C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118A920A" w14:textId="77777777" w:rsidR="007836A0" w:rsidRPr="007836A0" w:rsidRDefault="007836A0" w:rsidP="00E14A0C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C114966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49AE66FA" wp14:editId="42B15FEF">
                  <wp:extent cx="207271" cy="207271"/>
                  <wp:effectExtent l="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997A3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29BA28DF" wp14:editId="65BEACB4">
                  <wp:extent cx="207271" cy="207271"/>
                  <wp:effectExtent l="0" t="0" r="0" b="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B09ED" w14:textId="77777777" w:rsidR="007836A0" w:rsidDel="00D57C2B" w:rsidRDefault="007836A0" w:rsidP="00E14A0C">
            <w:pPr>
              <w:pStyle w:val="Smileys"/>
            </w:pPr>
            <w:r>
              <w:drawing>
                <wp:inline distT="0" distB="0" distL="0" distR="0" wp14:anchorId="5EF47059" wp14:editId="6286E2F1">
                  <wp:extent cx="207271" cy="207271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538AE66" w14:textId="77777777" w:rsidR="007836A0" w:rsidRDefault="007836A0" w:rsidP="00E14A0C">
            <w:pPr>
              <w:pStyle w:val="Listenabsatz"/>
            </w:pPr>
          </w:p>
          <w:p w14:paraId="7A876F12" w14:textId="77777777" w:rsidR="007836A0" w:rsidRDefault="007836A0" w:rsidP="00E14A0C">
            <w:pPr>
              <w:pStyle w:val="Listenabsatz"/>
            </w:pPr>
          </w:p>
          <w:p w14:paraId="38BCF495" w14:textId="77777777" w:rsidR="007836A0" w:rsidRPr="00084DD1" w:rsidRDefault="007836A0" w:rsidP="00E14A0C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3FFD976" w14:textId="77777777" w:rsidR="007836A0" w:rsidRDefault="007836A0" w:rsidP="00E14A0C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2B3DDDA9" w14:textId="77777777" w:rsidTr="00E14A0C">
              <w:tc>
                <w:tcPr>
                  <w:tcW w:w="1562" w:type="dxa"/>
                </w:tcPr>
                <w:p w14:paraId="49465BD5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7F6D69B8" w14:textId="77777777" w:rsidR="007836A0" w:rsidRPr="00DC294A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25E59A52" w14:textId="77777777" w:rsidTr="00E14A0C">
              <w:tc>
                <w:tcPr>
                  <w:tcW w:w="1545" w:type="dxa"/>
                </w:tcPr>
                <w:p w14:paraId="237DA311" w14:textId="77777777" w:rsidR="007836A0" w:rsidRDefault="007836A0" w:rsidP="00E14A0C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45DF8C7" w14:textId="77777777" w:rsidR="007836A0" w:rsidRDefault="007836A0" w:rsidP="00E14A0C">
            <w:pPr>
              <w:pStyle w:val="Tabelltentext"/>
            </w:pPr>
          </w:p>
          <w:p w14:paraId="541DE4F3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9E52575" w14:textId="77777777" w:rsidR="007836A0" w:rsidRPr="00680DB5" w:rsidDel="00D57C2B" w:rsidRDefault="007836A0" w:rsidP="00E14A0C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06DAB18E" w14:textId="77777777" w:rsidR="007836A0" w:rsidRDefault="007836A0" w:rsidP="00E14A0C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6647E847" w14:textId="77777777" w:rsidTr="00E14A0C">
              <w:tc>
                <w:tcPr>
                  <w:tcW w:w="1562" w:type="dxa"/>
                </w:tcPr>
                <w:p w14:paraId="0EDA42F8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6FA6D0DE" w14:textId="77777777" w:rsidR="007836A0" w:rsidRPr="00E72994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5ACE5EAB" w14:textId="77777777" w:rsidTr="00E14A0C">
              <w:tc>
                <w:tcPr>
                  <w:tcW w:w="1545" w:type="dxa"/>
                </w:tcPr>
                <w:p w14:paraId="6DA7D61F" w14:textId="77777777" w:rsidR="007836A0" w:rsidRDefault="007836A0" w:rsidP="00E14A0C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A12A641" w14:textId="77777777" w:rsidR="007836A0" w:rsidRDefault="007836A0" w:rsidP="00E14A0C">
            <w:pPr>
              <w:pStyle w:val="Tabelltentext"/>
            </w:pPr>
          </w:p>
          <w:p w14:paraId="7880E72C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43181D8" w14:textId="77777777" w:rsidR="007836A0" w:rsidRPr="00680DB5" w:rsidDel="00D57C2B" w:rsidRDefault="007836A0" w:rsidP="00E14A0C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CB21A6" w14:paraId="153FC9F2" w14:textId="77777777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E6E6B67" w14:textId="77777777" w:rsidR="007836A0" w:rsidRPr="008F1D54" w:rsidRDefault="007836A0" w:rsidP="00E14A0C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D1B11C8" w14:textId="77777777" w:rsidR="007836A0" w:rsidRPr="007836A0" w:rsidRDefault="007836A0" w:rsidP="00E14A0C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285E473" w14:textId="77777777" w:rsidR="007836A0" w:rsidRPr="007836A0" w:rsidRDefault="007836A0" w:rsidP="00E14A0C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6599CB7E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6BBD24DE" wp14:editId="523C5960">
                  <wp:extent cx="207271" cy="207271"/>
                  <wp:effectExtent l="0" t="0" r="0" b="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0980F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703D941C" wp14:editId="0567E705">
                  <wp:extent cx="207271" cy="207271"/>
                  <wp:effectExtent l="0" t="0" r="0" b="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66EE2" w14:textId="77777777" w:rsidR="007836A0" w:rsidRDefault="007836A0" w:rsidP="00E14A0C">
            <w:pPr>
              <w:pStyle w:val="Smileys"/>
            </w:pPr>
            <w:r>
              <w:drawing>
                <wp:inline distT="0" distB="0" distL="0" distR="0" wp14:anchorId="7E164D34" wp14:editId="389CD268">
                  <wp:extent cx="207271" cy="207271"/>
                  <wp:effectExtent l="0" t="0" r="0" b="0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5B88C278" w14:textId="77777777" w:rsidR="007836A0" w:rsidRDefault="007836A0" w:rsidP="00E14A0C">
            <w:pPr>
              <w:pStyle w:val="Listenabsatz"/>
            </w:pPr>
          </w:p>
          <w:p w14:paraId="289964DD" w14:textId="77777777" w:rsidR="007836A0" w:rsidRDefault="007836A0" w:rsidP="00E14A0C">
            <w:pPr>
              <w:pStyle w:val="Listenabsatz"/>
            </w:pPr>
          </w:p>
          <w:p w14:paraId="1FBF4203" w14:textId="77777777" w:rsidR="007836A0" w:rsidRPr="00084DD1" w:rsidRDefault="007836A0" w:rsidP="00E14A0C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07542AC2" w14:textId="77777777" w:rsidR="007836A0" w:rsidRDefault="007836A0" w:rsidP="00E14A0C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69846CD9" w14:textId="77777777" w:rsidTr="00E14A0C">
              <w:tc>
                <w:tcPr>
                  <w:tcW w:w="1562" w:type="dxa"/>
                </w:tcPr>
                <w:p w14:paraId="42F91AC2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1850C203" w14:textId="77777777" w:rsidR="007836A0" w:rsidRPr="00DC294A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580A2285" w14:textId="77777777" w:rsidTr="00E14A0C">
              <w:tc>
                <w:tcPr>
                  <w:tcW w:w="1545" w:type="dxa"/>
                </w:tcPr>
                <w:p w14:paraId="6D2FA642" w14:textId="77777777" w:rsidR="007836A0" w:rsidRDefault="007836A0" w:rsidP="00E14A0C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17DB1B91" w14:textId="77777777" w:rsidR="007836A0" w:rsidRDefault="007836A0" w:rsidP="00E14A0C">
            <w:pPr>
              <w:pStyle w:val="Tabelltentext"/>
            </w:pPr>
          </w:p>
          <w:p w14:paraId="4BBD3595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4BD7FE7" w14:textId="77777777" w:rsidR="007836A0" w:rsidRPr="003029CE" w:rsidRDefault="007836A0" w:rsidP="00E14A0C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14:paraId="64E09489" w14:textId="77777777" w:rsidR="007836A0" w:rsidRDefault="007836A0" w:rsidP="00E14A0C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836A0" w14:paraId="5C58F445" w14:textId="77777777" w:rsidTr="00E14A0C">
              <w:tc>
                <w:tcPr>
                  <w:tcW w:w="1562" w:type="dxa"/>
                </w:tcPr>
                <w:p w14:paraId="16AF40E3" w14:textId="77777777" w:rsidR="007836A0" w:rsidRDefault="007836A0" w:rsidP="00E14A0C">
                  <w:pPr>
                    <w:pStyle w:val="Tabelltentext"/>
                  </w:pPr>
                </w:p>
              </w:tc>
            </w:tr>
          </w:tbl>
          <w:p w14:paraId="5B9FD08F" w14:textId="77777777" w:rsidR="007836A0" w:rsidRPr="00E72994" w:rsidRDefault="007836A0" w:rsidP="00E14A0C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836A0" w14:paraId="2BA60160" w14:textId="77777777" w:rsidTr="00E14A0C">
              <w:tc>
                <w:tcPr>
                  <w:tcW w:w="1545" w:type="dxa"/>
                </w:tcPr>
                <w:p w14:paraId="1D10E175" w14:textId="77777777" w:rsidR="007836A0" w:rsidRDefault="007836A0" w:rsidP="00E14A0C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A8F7860" w14:textId="77777777" w:rsidR="007836A0" w:rsidRDefault="007836A0" w:rsidP="00E14A0C">
            <w:pPr>
              <w:pStyle w:val="Tabelltentext"/>
            </w:pPr>
          </w:p>
          <w:p w14:paraId="0D09ACB5" w14:textId="77777777" w:rsidR="007836A0" w:rsidRPr="00680DB5" w:rsidRDefault="007836A0" w:rsidP="00E14A0C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7334736" w14:textId="77777777" w:rsidR="007836A0" w:rsidRPr="003029CE" w:rsidRDefault="007836A0" w:rsidP="00E14A0C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</w:tbl>
    <w:p w14:paraId="4B330EE6" w14:textId="77777777" w:rsidR="003029CE" w:rsidRDefault="003029CE" w:rsidP="001D615C"/>
    <w:sectPr w:rsidR="003029CE" w:rsidSect="005E6B56">
      <w:footerReference w:type="default" r:id="rId12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9A4C" w14:textId="77777777" w:rsidR="00892132" w:rsidRDefault="00892132" w:rsidP="00B75B6A">
      <w:r>
        <w:separator/>
      </w:r>
    </w:p>
  </w:endnote>
  <w:endnote w:type="continuationSeparator" w:id="0">
    <w:p w14:paraId="5E3C0FD6" w14:textId="77777777" w:rsidR="00892132" w:rsidRDefault="00892132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BDB6" w14:textId="05EC3DE8" w:rsidR="00314015" w:rsidRDefault="00314015" w:rsidP="007E13D7">
    <w:pPr>
      <w:pStyle w:val="DokumentnameSeite"/>
    </w:pPr>
    <w:r>
      <w:t xml:space="preserve">Sachstand: </w:t>
    </w:r>
    <w:r w:rsidR="004A7FFE">
      <w:fldChar w:fldCharType="begin"/>
    </w:r>
    <w:r w:rsidR="004A7FFE">
      <w:instrText xml:space="preserve"> FILENAME </w:instrText>
    </w:r>
    <w:r w:rsidR="004A7FFE">
      <w:fldChar w:fldCharType="separate"/>
    </w:r>
    <w:r w:rsidR="009E5135">
      <w:rPr>
        <w:noProof/>
      </w:rPr>
      <w:t>Muster-Gefährdungsbeurteilung-Kirchenmusiker (Automatisch wiederhergestellt)</w:t>
    </w:r>
    <w:r w:rsidR="004A7FFE">
      <w:rPr>
        <w:noProof/>
      </w:rPr>
      <w:fldChar w:fldCharType="end"/>
    </w:r>
    <w:r>
      <w:t xml:space="preserve"> 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BB264A">
      <w:rPr>
        <w:noProof/>
      </w:rPr>
      <w:t>4</w:t>
    </w:r>
    <w:r w:rsidRPr="00AF2460">
      <w:fldChar w:fldCharType="end"/>
    </w:r>
    <w:r w:rsidRPr="00AF2460">
      <w:t xml:space="preserve"> von </w:t>
    </w:r>
    <w:r w:rsidR="004A7FFE">
      <w:fldChar w:fldCharType="begin"/>
    </w:r>
    <w:r w:rsidR="004A7FFE">
      <w:instrText xml:space="preserve"> NUMPAGES </w:instrText>
    </w:r>
    <w:r w:rsidR="004A7FFE">
      <w:fldChar w:fldCharType="separate"/>
    </w:r>
    <w:r w:rsidR="00BB264A">
      <w:rPr>
        <w:noProof/>
      </w:rPr>
      <w:t>4</w:t>
    </w:r>
    <w:r w:rsidR="004A7F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4EC1" w14:textId="77777777" w:rsidR="00892132" w:rsidRDefault="00892132" w:rsidP="00B75B6A">
      <w:r>
        <w:separator/>
      </w:r>
    </w:p>
  </w:footnote>
  <w:footnote w:type="continuationSeparator" w:id="0">
    <w:p w14:paraId="6706CCAC" w14:textId="77777777" w:rsidR="00892132" w:rsidRDefault="00892132" w:rsidP="00B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Word Work File L_229319305"/>
      </v:shape>
    </w:pict>
  </w:numPicBullet>
  <w:abstractNum w:abstractNumId="0" w15:restartNumberingAfterBreak="0">
    <w:nsid w:val="FFFFFF1D"/>
    <w:multiLevelType w:val="multilevel"/>
    <w:tmpl w:val="19C4E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9E736A"/>
    <w:multiLevelType w:val="hybridMultilevel"/>
    <w:tmpl w:val="F39C5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8" w15:restartNumberingAfterBreak="0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1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0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809833">
    <w:abstractNumId w:val="28"/>
  </w:num>
  <w:num w:numId="2" w16cid:durableId="1070078019">
    <w:abstractNumId w:val="34"/>
  </w:num>
  <w:num w:numId="3" w16cid:durableId="1878001356">
    <w:abstractNumId w:val="17"/>
  </w:num>
  <w:num w:numId="4" w16cid:durableId="1505436134">
    <w:abstractNumId w:val="35"/>
  </w:num>
  <w:num w:numId="5" w16cid:durableId="1925719327">
    <w:abstractNumId w:val="21"/>
  </w:num>
  <w:num w:numId="6" w16cid:durableId="933823200">
    <w:abstractNumId w:val="11"/>
  </w:num>
  <w:num w:numId="7" w16cid:durableId="508906645">
    <w:abstractNumId w:val="19"/>
  </w:num>
  <w:num w:numId="8" w16cid:durableId="63770543">
    <w:abstractNumId w:val="24"/>
  </w:num>
  <w:num w:numId="9" w16cid:durableId="1629239702">
    <w:abstractNumId w:val="41"/>
  </w:num>
  <w:num w:numId="10" w16cid:durableId="388070416">
    <w:abstractNumId w:val="13"/>
  </w:num>
  <w:num w:numId="11" w16cid:durableId="1029841168">
    <w:abstractNumId w:val="22"/>
  </w:num>
  <w:num w:numId="12" w16cid:durableId="601258751">
    <w:abstractNumId w:val="29"/>
  </w:num>
  <w:num w:numId="13" w16cid:durableId="656349557">
    <w:abstractNumId w:val="33"/>
  </w:num>
  <w:num w:numId="14" w16cid:durableId="117189088">
    <w:abstractNumId w:val="10"/>
  </w:num>
  <w:num w:numId="15" w16cid:durableId="453449211">
    <w:abstractNumId w:val="8"/>
  </w:num>
  <w:num w:numId="16" w16cid:durableId="1673142473">
    <w:abstractNumId w:val="7"/>
  </w:num>
  <w:num w:numId="17" w16cid:durableId="1635714390">
    <w:abstractNumId w:val="6"/>
  </w:num>
  <w:num w:numId="18" w16cid:durableId="1600676359">
    <w:abstractNumId w:val="5"/>
  </w:num>
  <w:num w:numId="19" w16cid:durableId="1481458123">
    <w:abstractNumId w:val="37"/>
  </w:num>
  <w:num w:numId="20" w16cid:durableId="722027247">
    <w:abstractNumId w:val="18"/>
  </w:num>
  <w:num w:numId="21" w16cid:durableId="169954385">
    <w:abstractNumId w:val="38"/>
  </w:num>
  <w:num w:numId="22" w16cid:durableId="854611862">
    <w:abstractNumId w:val="0"/>
  </w:num>
  <w:num w:numId="23" w16cid:durableId="1575312080">
    <w:abstractNumId w:val="9"/>
  </w:num>
  <w:num w:numId="24" w16cid:durableId="1528106853">
    <w:abstractNumId w:val="4"/>
  </w:num>
  <w:num w:numId="25" w16cid:durableId="206141545">
    <w:abstractNumId w:val="3"/>
  </w:num>
  <w:num w:numId="26" w16cid:durableId="3479755">
    <w:abstractNumId w:val="2"/>
  </w:num>
  <w:num w:numId="27" w16cid:durableId="1237127099">
    <w:abstractNumId w:val="1"/>
  </w:num>
  <w:num w:numId="28" w16cid:durableId="1822387467">
    <w:abstractNumId w:val="15"/>
  </w:num>
  <w:num w:numId="29" w16cid:durableId="1336036045">
    <w:abstractNumId w:val="36"/>
  </w:num>
  <w:num w:numId="30" w16cid:durableId="916789201">
    <w:abstractNumId w:val="32"/>
  </w:num>
  <w:num w:numId="31" w16cid:durableId="1535734450">
    <w:abstractNumId w:val="40"/>
  </w:num>
  <w:num w:numId="32" w16cid:durableId="1753969911">
    <w:abstractNumId w:val="25"/>
  </w:num>
  <w:num w:numId="33" w16cid:durableId="70586057">
    <w:abstractNumId w:val="12"/>
  </w:num>
  <w:num w:numId="34" w16cid:durableId="1002007833">
    <w:abstractNumId w:val="23"/>
  </w:num>
  <w:num w:numId="35" w16cid:durableId="1159882955">
    <w:abstractNumId w:val="26"/>
  </w:num>
  <w:num w:numId="36" w16cid:durableId="1344432639">
    <w:abstractNumId w:val="39"/>
  </w:num>
  <w:num w:numId="37" w16cid:durableId="2085715825">
    <w:abstractNumId w:val="14"/>
  </w:num>
  <w:num w:numId="38" w16cid:durableId="1599826848">
    <w:abstractNumId w:val="27"/>
  </w:num>
  <w:num w:numId="39" w16cid:durableId="914976854">
    <w:abstractNumId w:val="30"/>
  </w:num>
  <w:num w:numId="40" w16cid:durableId="1234970568">
    <w:abstractNumId w:val="16"/>
  </w:num>
  <w:num w:numId="41" w16cid:durableId="244918454">
    <w:abstractNumId w:val="42"/>
  </w:num>
  <w:num w:numId="42" w16cid:durableId="624312645">
    <w:abstractNumId w:val="31"/>
  </w:num>
  <w:num w:numId="43" w16cid:durableId="6691382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7398"/>
    <w:rsid w:val="000275F0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100E"/>
    <w:rsid w:val="000513DF"/>
    <w:rsid w:val="000534FD"/>
    <w:rsid w:val="000562D1"/>
    <w:rsid w:val="00056869"/>
    <w:rsid w:val="00060B80"/>
    <w:rsid w:val="00060D84"/>
    <w:rsid w:val="00061457"/>
    <w:rsid w:val="000617AA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C47"/>
    <w:rsid w:val="000B2FAD"/>
    <w:rsid w:val="000B3091"/>
    <w:rsid w:val="000B331F"/>
    <w:rsid w:val="000B4729"/>
    <w:rsid w:val="000B73BA"/>
    <w:rsid w:val="000C16B5"/>
    <w:rsid w:val="000C2594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0F74E8"/>
    <w:rsid w:val="0010002F"/>
    <w:rsid w:val="00101CE3"/>
    <w:rsid w:val="00102646"/>
    <w:rsid w:val="00105B91"/>
    <w:rsid w:val="0010691B"/>
    <w:rsid w:val="001129BB"/>
    <w:rsid w:val="00112E88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7BA5"/>
    <w:rsid w:val="00147FD4"/>
    <w:rsid w:val="00150231"/>
    <w:rsid w:val="001506B7"/>
    <w:rsid w:val="00152568"/>
    <w:rsid w:val="00152FF8"/>
    <w:rsid w:val="0015369B"/>
    <w:rsid w:val="0015485F"/>
    <w:rsid w:val="001560BE"/>
    <w:rsid w:val="001567D1"/>
    <w:rsid w:val="00160CB7"/>
    <w:rsid w:val="0016246B"/>
    <w:rsid w:val="00162CEC"/>
    <w:rsid w:val="0016486D"/>
    <w:rsid w:val="00164F2B"/>
    <w:rsid w:val="00165097"/>
    <w:rsid w:val="00167FEB"/>
    <w:rsid w:val="001716FB"/>
    <w:rsid w:val="00171C20"/>
    <w:rsid w:val="00172022"/>
    <w:rsid w:val="001740A9"/>
    <w:rsid w:val="00174D1D"/>
    <w:rsid w:val="00182C39"/>
    <w:rsid w:val="00183925"/>
    <w:rsid w:val="0018438C"/>
    <w:rsid w:val="001856DB"/>
    <w:rsid w:val="00190CCB"/>
    <w:rsid w:val="0019195E"/>
    <w:rsid w:val="00191EDD"/>
    <w:rsid w:val="001921F6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0117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83D"/>
    <w:rsid w:val="002F6504"/>
    <w:rsid w:val="002F683C"/>
    <w:rsid w:val="002F7FCF"/>
    <w:rsid w:val="0030078D"/>
    <w:rsid w:val="00301964"/>
    <w:rsid w:val="003029CE"/>
    <w:rsid w:val="00305822"/>
    <w:rsid w:val="00305C82"/>
    <w:rsid w:val="003067B9"/>
    <w:rsid w:val="003074D0"/>
    <w:rsid w:val="003100E5"/>
    <w:rsid w:val="00310DF0"/>
    <w:rsid w:val="00312EFC"/>
    <w:rsid w:val="00314015"/>
    <w:rsid w:val="00314B20"/>
    <w:rsid w:val="0031713B"/>
    <w:rsid w:val="00320F4B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024D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12EF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946E2"/>
    <w:rsid w:val="004979AE"/>
    <w:rsid w:val="004A0FB1"/>
    <w:rsid w:val="004A120F"/>
    <w:rsid w:val="004A31B0"/>
    <w:rsid w:val="004A53C5"/>
    <w:rsid w:val="004A7FFE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0324"/>
    <w:rsid w:val="0052312E"/>
    <w:rsid w:val="00525A08"/>
    <w:rsid w:val="00525B3B"/>
    <w:rsid w:val="005312DE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6818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872EF"/>
    <w:rsid w:val="005900DD"/>
    <w:rsid w:val="005901B8"/>
    <w:rsid w:val="00591317"/>
    <w:rsid w:val="005913FD"/>
    <w:rsid w:val="0059548A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6196"/>
    <w:rsid w:val="005E66A4"/>
    <w:rsid w:val="005E6831"/>
    <w:rsid w:val="005E6B56"/>
    <w:rsid w:val="005F099E"/>
    <w:rsid w:val="005F2A75"/>
    <w:rsid w:val="005F3094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056A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605F"/>
    <w:rsid w:val="00777BA2"/>
    <w:rsid w:val="00777D53"/>
    <w:rsid w:val="00782763"/>
    <w:rsid w:val="007836A0"/>
    <w:rsid w:val="00784168"/>
    <w:rsid w:val="00784EAA"/>
    <w:rsid w:val="0078705F"/>
    <w:rsid w:val="00790B26"/>
    <w:rsid w:val="00790E5F"/>
    <w:rsid w:val="00791F58"/>
    <w:rsid w:val="0079214A"/>
    <w:rsid w:val="00795AAC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0C65"/>
    <w:rsid w:val="007D2B8B"/>
    <w:rsid w:val="007D5789"/>
    <w:rsid w:val="007D6C46"/>
    <w:rsid w:val="007E1341"/>
    <w:rsid w:val="007E13D7"/>
    <w:rsid w:val="007E30B9"/>
    <w:rsid w:val="007E5924"/>
    <w:rsid w:val="007E5E7A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394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9A2"/>
    <w:rsid w:val="00882B72"/>
    <w:rsid w:val="0088417F"/>
    <w:rsid w:val="008846E7"/>
    <w:rsid w:val="0088791E"/>
    <w:rsid w:val="0089146D"/>
    <w:rsid w:val="00892132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0CB9"/>
    <w:rsid w:val="00974507"/>
    <w:rsid w:val="00975C7D"/>
    <w:rsid w:val="00982BD8"/>
    <w:rsid w:val="009833AA"/>
    <w:rsid w:val="0098631F"/>
    <w:rsid w:val="00986EA8"/>
    <w:rsid w:val="009874E4"/>
    <w:rsid w:val="00987BBC"/>
    <w:rsid w:val="00990511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2453"/>
    <w:rsid w:val="009C3933"/>
    <w:rsid w:val="009C59E9"/>
    <w:rsid w:val="009D4021"/>
    <w:rsid w:val="009D46F2"/>
    <w:rsid w:val="009D5FF3"/>
    <w:rsid w:val="009D64D8"/>
    <w:rsid w:val="009D6CC7"/>
    <w:rsid w:val="009E0FD1"/>
    <w:rsid w:val="009E3A00"/>
    <w:rsid w:val="009E5135"/>
    <w:rsid w:val="009F1AF0"/>
    <w:rsid w:val="009F1CFD"/>
    <w:rsid w:val="009F21F1"/>
    <w:rsid w:val="009F37F4"/>
    <w:rsid w:val="009F4530"/>
    <w:rsid w:val="009F4A4D"/>
    <w:rsid w:val="009F7ABD"/>
    <w:rsid w:val="009F7F1C"/>
    <w:rsid w:val="00A01651"/>
    <w:rsid w:val="00A01E5C"/>
    <w:rsid w:val="00A028C4"/>
    <w:rsid w:val="00A049CA"/>
    <w:rsid w:val="00A05756"/>
    <w:rsid w:val="00A06CA3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584C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57E23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A13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7980"/>
    <w:rsid w:val="00B87A80"/>
    <w:rsid w:val="00B90424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264A"/>
    <w:rsid w:val="00BB3302"/>
    <w:rsid w:val="00BB7D7C"/>
    <w:rsid w:val="00BC3C90"/>
    <w:rsid w:val="00BC58F5"/>
    <w:rsid w:val="00BC5F6E"/>
    <w:rsid w:val="00BD019F"/>
    <w:rsid w:val="00BD17E7"/>
    <w:rsid w:val="00BD4127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588A"/>
    <w:rsid w:val="00C36A3A"/>
    <w:rsid w:val="00C417CE"/>
    <w:rsid w:val="00C46001"/>
    <w:rsid w:val="00C47051"/>
    <w:rsid w:val="00C47818"/>
    <w:rsid w:val="00C518FC"/>
    <w:rsid w:val="00C52C8D"/>
    <w:rsid w:val="00C55F17"/>
    <w:rsid w:val="00C671B7"/>
    <w:rsid w:val="00C700FA"/>
    <w:rsid w:val="00C71240"/>
    <w:rsid w:val="00C729AD"/>
    <w:rsid w:val="00C72F79"/>
    <w:rsid w:val="00C7326A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CF68BB"/>
    <w:rsid w:val="00D00125"/>
    <w:rsid w:val="00D00EDB"/>
    <w:rsid w:val="00D02CAB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B60"/>
    <w:rsid w:val="00D277F6"/>
    <w:rsid w:val="00D2784D"/>
    <w:rsid w:val="00D27C15"/>
    <w:rsid w:val="00D3273F"/>
    <w:rsid w:val="00D32B44"/>
    <w:rsid w:val="00D37239"/>
    <w:rsid w:val="00D430D7"/>
    <w:rsid w:val="00D43210"/>
    <w:rsid w:val="00D45E1F"/>
    <w:rsid w:val="00D46651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24DA"/>
    <w:rsid w:val="00D831F4"/>
    <w:rsid w:val="00D84F0B"/>
    <w:rsid w:val="00D87068"/>
    <w:rsid w:val="00D87EE4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6037"/>
    <w:rsid w:val="00DF1330"/>
    <w:rsid w:val="00DF14C6"/>
    <w:rsid w:val="00DF17CB"/>
    <w:rsid w:val="00DF3980"/>
    <w:rsid w:val="00DF4778"/>
    <w:rsid w:val="00DF4A33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4A0C"/>
    <w:rsid w:val="00E155C6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2C9D"/>
    <w:rsid w:val="00F72E8E"/>
    <w:rsid w:val="00F73363"/>
    <w:rsid w:val="00F74DA2"/>
    <w:rsid w:val="00F75BA7"/>
    <w:rsid w:val="00F76867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3F5"/>
    <w:rsid w:val="00FB5864"/>
    <w:rsid w:val="00FB7F6E"/>
    <w:rsid w:val="00FC1B79"/>
    <w:rsid w:val="00FC1E45"/>
    <w:rsid w:val="00FC5829"/>
    <w:rsid w:val="00FC5EB8"/>
    <w:rsid w:val="00FD07AD"/>
    <w:rsid w:val="00FD3235"/>
    <w:rsid w:val="00FD3A03"/>
    <w:rsid w:val="00FD4102"/>
    <w:rsid w:val="00FD5821"/>
    <w:rsid w:val="00FD6932"/>
    <w:rsid w:val="00FD7620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021C295B"/>
  <w15:docId w15:val="{8280FA31-BAE8-4D22-BBEA-9A9EB52B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D46651"/>
    <w:pPr>
      <w:keepLines/>
      <w:numPr>
        <w:numId w:val="1"/>
      </w:numPr>
      <w:tabs>
        <w:tab w:val="left" w:pos="227"/>
      </w:tabs>
      <w:spacing w:after="60" w:line="200" w:lineRule="exact"/>
      <w:ind w:left="238" w:hanging="238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  <w:style w:type="paragraph" w:customStyle="1" w:styleId="Inhalt3">
    <w:name w:val="Inhalt_3"/>
    <w:qFormat/>
    <w:rsid w:val="00A3584C"/>
    <w:pPr>
      <w:tabs>
        <w:tab w:val="left" w:pos="567"/>
      </w:tabs>
      <w:spacing w:before="160" w:line="240" w:lineRule="atLeast"/>
      <w:ind w:left="284"/>
    </w:pPr>
    <w:rPr>
      <w:rFonts w:ascii="Arial" w:hAnsi="Arial"/>
      <w:sz w:val="20"/>
      <w:szCs w:val="20"/>
    </w:rPr>
  </w:style>
  <w:style w:type="paragraph" w:customStyle="1" w:styleId="Inhalt2">
    <w:name w:val="Inhalt_2"/>
    <w:qFormat/>
    <w:rsid w:val="00520324"/>
    <w:pPr>
      <w:tabs>
        <w:tab w:val="left" w:pos="567"/>
      </w:tabs>
      <w:spacing w:before="320" w:after="180" w:line="240" w:lineRule="atLeast"/>
      <w:ind w:left="567" w:hanging="567"/>
    </w:pPr>
    <w:rPr>
      <w:rFonts w:ascii="Arial" w:hAnsi="Arial"/>
      <w:b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fas-online.de/images/files/themenschwerpunkte/Kirchenmusiker-Brosch%C3%BCre_2011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1C2E-10EA-41F8-B88B-F33E6959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Tavera</dc:creator>
  <cp:keywords/>
  <dc:description/>
  <cp:lastModifiedBy>Stein, Veronika</cp:lastModifiedBy>
  <cp:revision>3</cp:revision>
  <cp:lastPrinted>2022-02-15T18:48:00Z</cp:lastPrinted>
  <dcterms:created xsi:type="dcterms:W3CDTF">2022-04-13T13:08:00Z</dcterms:created>
  <dcterms:modified xsi:type="dcterms:W3CDTF">2022-06-07T13:10:00Z</dcterms:modified>
</cp:coreProperties>
</file>